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4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284"/>
        <w:gridCol w:w="110"/>
        <w:gridCol w:w="2174"/>
        <w:gridCol w:w="2394"/>
        <w:gridCol w:w="110"/>
        <w:gridCol w:w="4678"/>
      </w:tblGrid>
      <w:tr w:rsidR="00114BCE" w:rsidRPr="00DB5A6B" w:rsidTr="00114BCE">
        <w:tc>
          <w:tcPr>
            <w:tcW w:w="4678" w:type="dxa"/>
            <w:gridSpan w:val="3"/>
          </w:tcPr>
          <w:p w:rsidR="00114BCE" w:rsidRPr="00E433FC" w:rsidRDefault="00114BCE" w:rsidP="001252FA">
            <w:pPr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E433FC">
              <w:rPr>
                <w:b/>
                <w:sz w:val="26"/>
                <w:szCs w:val="26"/>
              </w:rPr>
              <w:t>УТВЕРЖДАЮ</w:t>
            </w:r>
          </w:p>
        </w:tc>
        <w:tc>
          <w:tcPr>
            <w:tcW w:w="4678" w:type="dxa"/>
            <w:gridSpan w:val="3"/>
          </w:tcPr>
          <w:p w:rsidR="00114BCE" w:rsidRPr="00DB5A6B" w:rsidRDefault="00114BCE" w:rsidP="00E81D05">
            <w:pPr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</w:tcPr>
          <w:p w:rsidR="00114BCE" w:rsidRPr="00DB5A6B" w:rsidRDefault="00114BCE" w:rsidP="00E81D05">
            <w:pPr>
              <w:rPr>
                <w:b/>
                <w:sz w:val="26"/>
                <w:szCs w:val="26"/>
              </w:rPr>
            </w:pPr>
            <w:r w:rsidRPr="00DB5A6B">
              <w:rPr>
                <w:b/>
                <w:sz w:val="26"/>
                <w:szCs w:val="26"/>
              </w:rPr>
              <w:t>УТВЕРЖДАЮ</w:t>
            </w:r>
          </w:p>
        </w:tc>
      </w:tr>
      <w:tr w:rsidR="00114BCE" w:rsidRPr="007A71BC" w:rsidTr="00114BCE">
        <w:tc>
          <w:tcPr>
            <w:tcW w:w="4678" w:type="dxa"/>
            <w:gridSpan w:val="3"/>
          </w:tcPr>
          <w:p w:rsidR="00114BCE" w:rsidRPr="00E433FC" w:rsidRDefault="007F007D" w:rsidP="001252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114BCE" w:rsidRPr="00E433FC">
              <w:rPr>
                <w:sz w:val="26"/>
                <w:szCs w:val="26"/>
              </w:rPr>
              <w:t xml:space="preserve">ачальник </w:t>
            </w:r>
            <w:r w:rsidR="00114BCE">
              <w:rPr>
                <w:sz w:val="26"/>
                <w:szCs w:val="26"/>
              </w:rPr>
              <w:t>И</w:t>
            </w:r>
            <w:r w:rsidR="00114BCE" w:rsidRPr="00E433FC">
              <w:rPr>
                <w:sz w:val="26"/>
                <w:szCs w:val="26"/>
              </w:rPr>
              <w:t>нспекции</w:t>
            </w:r>
          </w:p>
          <w:p w:rsidR="00114BCE" w:rsidRPr="00E433FC" w:rsidRDefault="00114BCE" w:rsidP="001252FA">
            <w:pPr>
              <w:rPr>
                <w:sz w:val="26"/>
                <w:szCs w:val="26"/>
              </w:rPr>
            </w:pPr>
            <w:r w:rsidRPr="00E433FC">
              <w:rPr>
                <w:sz w:val="26"/>
                <w:szCs w:val="26"/>
              </w:rPr>
              <w:t xml:space="preserve">ФНС России № </w:t>
            </w:r>
            <w:r>
              <w:rPr>
                <w:sz w:val="26"/>
                <w:szCs w:val="26"/>
              </w:rPr>
              <w:t>26</w:t>
            </w:r>
            <w:r w:rsidRPr="00E433FC">
              <w:rPr>
                <w:sz w:val="26"/>
                <w:szCs w:val="26"/>
              </w:rPr>
              <w:t xml:space="preserve"> по г. Москве</w:t>
            </w:r>
          </w:p>
        </w:tc>
        <w:tc>
          <w:tcPr>
            <w:tcW w:w="4678" w:type="dxa"/>
            <w:gridSpan w:val="3"/>
          </w:tcPr>
          <w:p w:rsidR="00114BCE" w:rsidRDefault="00114BCE" w:rsidP="00E81D05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14BCE" w:rsidRDefault="00114BCE" w:rsidP="00E81D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</w:p>
          <w:p w:rsidR="00114BCE" w:rsidRPr="007A71BC" w:rsidRDefault="00114BCE" w:rsidP="00E81D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ИФНС России № 26 по г. Москве</w:t>
            </w:r>
          </w:p>
        </w:tc>
      </w:tr>
      <w:tr w:rsidR="00114BCE" w:rsidRPr="007A71BC" w:rsidTr="001252FA">
        <w:trPr>
          <w:gridAfter w:val="2"/>
          <w:wAfter w:w="4788" w:type="dxa"/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114BCE" w:rsidRPr="00E433FC" w:rsidRDefault="00114BCE" w:rsidP="001252FA">
            <w:pPr>
              <w:rPr>
                <w:sz w:val="26"/>
                <w:szCs w:val="26"/>
              </w:rPr>
            </w:pPr>
          </w:p>
        </w:tc>
        <w:tc>
          <w:tcPr>
            <w:tcW w:w="2284" w:type="dxa"/>
            <w:tcBorders>
              <w:bottom w:val="single" w:sz="4" w:space="0" w:color="auto"/>
            </w:tcBorders>
            <w:vAlign w:val="bottom"/>
          </w:tcPr>
          <w:p w:rsidR="00114BCE" w:rsidRPr="00E433FC" w:rsidRDefault="007F007D" w:rsidP="007F00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С.В. Селезнев</w:t>
            </w:r>
          </w:p>
        </w:tc>
        <w:tc>
          <w:tcPr>
            <w:tcW w:w="2284" w:type="dxa"/>
            <w:gridSpan w:val="2"/>
            <w:tcBorders>
              <w:bottom w:val="single" w:sz="4" w:space="0" w:color="auto"/>
            </w:tcBorders>
          </w:tcPr>
          <w:p w:rsidR="00114BCE" w:rsidRPr="007A71BC" w:rsidRDefault="00114BCE" w:rsidP="00E81D05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14BCE" w:rsidRPr="007A71BC" w:rsidRDefault="00114BCE" w:rsidP="00E81D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С.В. Селезнев</w:t>
            </w:r>
          </w:p>
        </w:tc>
      </w:tr>
      <w:tr w:rsidR="00114BCE" w:rsidRPr="007A71BC" w:rsidTr="001252FA">
        <w:trPr>
          <w:gridAfter w:val="2"/>
          <w:wAfter w:w="4788" w:type="dxa"/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114BCE" w:rsidRPr="00E433FC" w:rsidRDefault="00114BCE" w:rsidP="001252FA">
            <w:pPr>
              <w:rPr>
                <w:sz w:val="26"/>
                <w:szCs w:val="26"/>
              </w:rPr>
            </w:pPr>
          </w:p>
        </w:tc>
        <w:tc>
          <w:tcPr>
            <w:tcW w:w="2284" w:type="dxa"/>
            <w:tcBorders>
              <w:top w:val="single" w:sz="4" w:space="0" w:color="auto"/>
            </w:tcBorders>
            <w:vAlign w:val="bottom"/>
          </w:tcPr>
          <w:p w:rsidR="00114BCE" w:rsidRPr="00E433FC" w:rsidRDefault="00114BCE" w:rsidP="001252F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284" w:type="dxa"/>
            <w:gridSpan w:val="2"/>
            <w:tcBorders>
              <w:top w:val="single" w:sz="4" w:space="0" w:color="auto"/>
            </w:tcBorders>
          </w:tcPr>
          <w:p w:rsidR="00114BCE" w:rsidRPr="007A71BC" w:rsidRDefault="00114BCE" w:rsidP="00E81D05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14BCE" w:rsidRPr="007A71BC" w:rsidRDefault="00114BCE" w:rsidP="00E81D05">
            <w:pPr>
              <w:jc w:val="right"/>
              <w:rPr>
                <w:sz w:val="26"/>
                <w:szCs w:val="26"/>
              </w:rPr>
            </w:pPr>
          </w:p>
        </w:tc>
      </w:tr>
      <w:tr w:rsidR="00114BCE" w:rsidRPr="007A71BC" w:rsidTr="00114BCE">
        <w:trPr>
          <w:trHeight w:val="453"/>
        </w:trPr>
        <w:tc>
          <w:tcPr>
            <w:tcW w:w="4678" w:type="dxa"/>
            <w:gridSpan w:val="3"/>
          </w:tcPr>
          <w:p w:rsidR="00114BCE" w:rsidRPr="00E433FC" w:rsidRDefault="00114BCE" w:rsidP="007F007D">
            <w:pPr>
              <w:rPr>
                <w:sz w:val="26"/>
                <w:szCs w:val="26"/>
              </w:rPr>
            </w:pPr>
            <w:r w:rsidRPr="00E433FC">
              <w:rPr>
                <w:sz w:val="26"/>
                <w:szCs w:val="26"/>
              </w:rPr>
              <w:t>«_____» __________________ 20_</w:t>
            </w:r>
            <w:r w:rsidR="007F007D">
              <w:rPr>
                <w:sz w:val="26"/>
                <w:szCs w:val="26"/>
              </w:rPr>
              <w:t>_</w:t>
            </w:r>
            <w:r w:rsidRPr="00E433FC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4678" w:type="dxa"/>
            <w:gridSpan w:val="3"/>
          </w:tcPr>
          <w:p w:rsidR="00114BCE" w:rsidRDefault="00114BCE" w:rsidP="00E81D05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14BCE" w:rsidRPr="007A71BC" w:rsidRDefault="00114BCE" w:rsidP="00E81D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__________________ 201_</w:t>
            </w:r>
            <w:r w:rsidRPr="007A71BC">
              <w:rPr>
                <w:sz w:val="26"/>
                <w:szCs w:val="26"/>
              </w:rPr>
              <w:t xml:space="preserve"> г.</w:t>
            </w:r>
          </w:p>
        </w:tc>
      </w:tr>
    </w:tbl>
    <w:p w:rsidR="005E5EA0" w:rsidRDefault="005E5EA0" w:rsidP="00D26E8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5E5EA0" w:rsidRDefault="005E5EA0" w:rsidP="00D26E8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D96EFF" w:rsidRPr="00611942" w:rsidRDefault="00D96EFF" w:rsidP="00D26E8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11942">
        <w:rPr>
          <w:b/>
          <w:sz w:val="26"/>
          <w:szCs w:val="26"/>
        </w:rPr>
        <w:t>Должностной регламент</w:t>
      </w:r>
    </w:p>
    <w:p w:rsidR="00D96EFF" w:rsidRPr="003A760A" w:rsidRDefault="001E5ED5" w:rsidP="00D26E8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Государственного налогового инспектора</w:t>
      </w:r>
      <w:r w:rsidR="00D96EFF" w:rsidRPr="003A760A">
        <w:rPr>
          <w:b/>
          <w:sz w:val="26"/>
          <w:szCs w:val="26"/>
        </w:rPr>
        <w:t xml:space="preserve"> </w:t>
      </w:r>
      <w:r w:rsidR="002A0B9D" w:rsidRPr="003A760A">
        <w:rPr>
          <w:b/>
          <w:sz w:val="26"/>
          <w:szCs w:val="26"/>
        </w:rPr>
        <w:t>отдела камеральных проверок № 1</w:t>
      </w:r>
      <w:r w:rsidR="00D96EFF" w:rsidRPr="003A760A">
        <w:rPr>
          <w:b/>
          <w:sz w:val="26"/>
          <w:szCs w:val="26"/>
        </w:rPr>
        <w:t xml:space="preserve"> </w:t>
      </w:r>
      <w:r w:rsidR="00D26E89" w:rsidRPr="003A760A">
        <w:rPr>
          <w:b/>
          <w:sz w:val="26"/>
          <w:szCs w:val="26"/>
        </w:rPr>
        <w:t xml:space="preserve">Инспекции Федеральной налоговой </w:t>
      </w:r>
      <w:r w:rsidR="00D96EFF" w:rsidRPr="003A760A">
        <w:rPr>
          <w:b/>
          <w:sz w:val="26"/>
          <w:szCs w:val="26"/>
        </w:rPr>
        <w:t>службы   № 26 по г.Москве</w:t>
      </w:r>
    </w:p>
    <w:p w:rsidR="00117DCD" w:rsidRDefault="00117DC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E5EA0" w:rsidRPr="005E5EA0" w:rsidRDefault="005E5EA0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D96EFF" w:rsidRPr="00611942" w:rsidRDefault="00D96EFF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611942">
        <w:rPr>
          <w:b/>
          <w:sz w:val="26"/>
          <w:szCs w:val="26"/>
        </w:rPr>
        <w:t>I. Общие положения</w:t>
      </w:r>
    </w:p>
    <w:p w:rsidR="00D96EFF" w:rsidRPr="00611942" w:rsidRDefault="00D96EF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1E5ED5" w:rsidRPr="00BC63F8" w:rsidRDefault="001E5ED5" w:rsidP="001E5E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63F8">
        <w:rPr>
          <w:rFonts w:ascii="Times New Roman" w:hAnsi="Times New Roman" w:cs="Times New Roman"/>
          <w:sz w:val="26"/>
          <w:szCs w:val="26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 1 Инспекции Федеральной налоговой службы № 26 по г. Москве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1E5ED5" w:rsidRPr="00BC63F8" w:rsidRDefault="001E5ED5" w:rsidP="001E5ED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C63F8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- 11-3-4-096.</w:t>
      </w:r>
    </w:p>
    <w:p w:rsidR="001E5ED5" w:rsidRPr="00BC63F8" w:rsidRDefault="001E5ED5" w:rsidP="001E5E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C63F8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рынков, регулирование государственной гражданской службы.</w:t>
      </w:r>
    </w:p>
    <w:p w:rsidR="001E5ED5" w:rsidRPr="00BC63F8" w:rsidRDefault="001E5ED5" w:rsidP="001E5ED5">
      <w:pPr>
        <w:ind w:firstLine="709"/>
        <w:jc w:val="both"/>
        <w:rPr>
          <w:sz w:val="26"/>
          <w:szCs w:val="26"/>
        </w:rPr>
      </w:pPr>
      <w:r w:rsidRPr="00BC63F8">
        <w:rPr>
          <w:sz w:val="26"/>
          <w:szCs w:val="26"/>
        </w:rPr>
        <w:t>3. Вид профессиональной служебной деятельности государственного налогового инспектора: 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деятельности», «Регулирование в сфере обеспечения информационной и сетевой безопасности»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E5ED5" w:rsidRPr="00BC63F8" w:rsidRDefault="001E5ED5" w:rsidP="001E5ED5">
      <w:pPr>
        <w:ind w:firstLine="709"/>
        <w:jc w:val="both"/>
        <w:rPr>
          <w:sz w:val="26"/>
          <w:szCs w:val="26"/>
        </w:rPr>
      </w:pPr>
      <w:r w:rsidRPr="00BC63F8">
        <w:rPr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начальником Инспекции Федеральной налоговой службы № 26 по г. Москве (далее – Инспекция).</w:t>
      </w:r>
    </w:p>
    <w:p w:rsidR="001E5ED5" w:rsidRPr="00BC63F8" w:rsidRDefault="001E5ED5" w:rsidP="001E5ED5">
      <w:pPr>
        <w:ind w:firstLine="709"/>
        <w:jc w:val="both"/>
        <w:rPr>
          <w:sz w:val="26"/>
          <w:szCs w:val="26"/>
        </w:rPr>
      </w:pPr>
      <w:r w:rsidRPr="00BC63F8">
        <w:rPr>
          <w:sz w:val="26"/>
          <w:szCs w:val="26"/>
        </w:rPr>
        <w:t>5. Государственный налоговый инспектор непосредственно подчиняется начальнику отдела.</w:t>
      </w:r>
    </w:p>
    <w:p w:rsidR="003A760A" w:rsidRPr="004E7A42" w:rsidRDefault="003A760A" w:rsidP="003A760A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A760A" w:rsidRPr="007A71BC" w:rsidRDefault="003A760A" w:rsidP="003A760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A760A" w:rsidRPr="004E7A42" w:rsidRDefault="003A760A" w:rsidP="003A760A">
      <w:pPr>
        <w:widowControl w:val="0"/>
        <w:rPr>
          <w:sz w:val="16"/>
          <w:szCs w:val="16"/>
        </w:rPr>
      </w:pPr>
    </w:p>
    <w:p w:rsidR="003A760A" w:rsidRPr="007A71BC" w:rsidRDefault="003A760A" w:rsidP="003A760A">
      <w:pPr>
        <w:widowControl w:val="0"/>
        <w:ind w:firstLine="709"/>
        <w:jc w:val="both"/>
        <w:rPr>
          <w:sz w:val="26"/>
          <w:szCs w:val="26"/>
        </w:rPr>
      </w:pPr>
      <w:r w:rsidRPr="007A71BC">
        <w:rPr>
          <w:sz w:val="26"/>
          <w:szCs w:val="26"/>
        </w:rPr>
        <w:t xml:space="preserve">6. Для </w:t>
      </w:r>
      <w:r w:rsidRPr="001E5ED5">
        <w:rPr>
          <w:sz w:val="26"/>
          <w:szCs w:val="26"/>
        </w:rPr>
        <w:t xml:space="preserve">замещения должности </w:t>
      </w:r>
      <w:r w:rsidR="001E5ED5" w:rsidRPr="001E5ED5">
        <w:rPr>
          <w:sz w:val="26"/>
          <w:szCs w:val="26"/>
        </w:rPr>
        <w:t>государственного налогового инспектора</w:t>
      </w:r>
      <w:r w:rsidRPr="007A71BC">
        <w:rPr>
          <w:sz w:val="26"/>
          <w:szCs w:val="26"/>
        </w:rPr>
        <w:t xml:space="preserve"> устанавливаются следующие квалификационные требования</w:t>
      </w:r>
      <w:r>
        <w:rPr>
          <w:sz w:val="26"/>
          <w:szCs w:val="26"/>
        </w:rPr>
        <w:t>:</w:t>
      </w:r>
    </w:p>
    <w:p w:rsidR="003A760A" w:rsidRDefault="003A760A" w:rsidP="003A760A">
      <w:pPr>
        <w:ind w:firstLine="709"/>
        <w:jc w:val="both"/>
        <w:rPr>
          <w:sz w:val="26"/>
          <w:szCs w:val="26"/>
        </w:rPr>
      </w:pPr>
      <w:r w:rsidRPr="007A71BC">
        <w:rPr>
          <w:sz w:val="26"/>
          <w:szCs w:val="26"/>
        </w:rPr>
        <w:t xml:space="preserve">6.1. Наличие </w:t>
      </w:r>
      <w:r>
        <w:rPr>
          <w:sz w:val="26"/>
          <w:szCs w:val="26"/>
        </w:rPr>
        <w:t>среднего профессионального</w:t>
      </w:r>
      <w:r w:rsidRPr="007A71BC">
        <w:rPr>
          <w:sz w:val="26"/>
          <w:szCs w:val="26"/>
        </w:rPr>
        <w:t xml:space="preserve"> образования.</w:t>
      </w:r>
    </w:p>
    <w:p w:rsidR="003A760A" w:rsidRPr="00790049" w:rsidRDefault="003A760A" w:rsidP="003A760A">
      <w:pPr>
        <w:widowControl w:val="0"/>
        <w:ind w:firstLine="709"/>
        <w:jc w:val="both"/>
        <w:rPr>
          <w:sz w:val="26"/>
          <w:szCs w:val="26"/>
        </w:rPr>
      </w:pPr>
      <w:r w:rsidRPr="00B23F20">
        <w:rPr>
          <w:sz w:val="26"/>
          <w:szCs w:val="26"/>
        </w:rPr>
        <w:t>6.2. Наличие базовых знаний:</w:t>
      </w:r>
      <w:r>
        <w:rPr>
          <w:sz w:val="26"/>
          <w:szCs w:val="26"/>
        </w:rPr>
        <w:t xml:space="preserve"> </w:t>
      </w:r>
      <w:r w:rsidRPr="00B23F20">
        <w:rPr>
          <w:sz w:val="26"/>
          <w:szCs w:val="26"/>
        </w:rPr>
        <w:t>государственного языка Российской Федерации (русского языка);</w:t>
      </w:r>
      <w:r>
        <w:rPr>
          <w:sz w:val="26"/>
          <w:szCs w:val="26"/>
        </w:rPr>
        <w:t xml:space="preserve"> </w:t>
      </w:r>
      <w:r w:rsidRPr="00B23F20">
        <w:rPr>
          <w:sz w:val="26"/>
          <w:szCs w:val="26"/>
        </w:rPr>
        <w:t xml:space="preserve">основ </w:t>
      </w:r>
      <w:hyperlink r:id="rId7" w:history="1">
        <w:r w:rsidRPr="00B23F20">
          <w:rPr>
            <w:sz w:val="26"/>
            <w:szCs w:val="26"/>
          </w:rPr>
          <w:t>Конституции</w:t>
        </w:r>
      </w:hyperlink>
      <w:r w:rsidRPr="00B23F20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>
        <w:rPr>
          <w:sz w:val="26"/>
          <w:szCs w:val="26"/>
        </w:rPr>
        <w:t xml:space="preserve"> </w:t>
      </w:r>
      <w:r w:rsidRPr="00B23F20">
        <w:rPr>
          <w:sz w:val="26"/>
          <w:szCs w:val="26"/>
        </w:rPr>
        <w:t>знаний в области информационно-коммуникационных технологий.</w:t>
      </w:r>
    </w:p>
    <w:p w:rsidR="003A760A" w:rsidRPr="007A71BC" w:rsidRDefault="003A760A" w:rsidP="003A760A">
      <w:pPr>
        <w:widowControl w:val="0"/>
        <w:ind w:firstLine="709"/>
        <w:jc w:val="both"/>
        <w:rPr>
          <w:sz w:val="26"/>
          <w:szCs w:val="26"/>
        </w:rPr>
      </w:pPr>
      <w:r w:rsidRPr="007A71BC">
        <w:rPr>
          <w:sz w:val="26"/>
          <w:szCs w:val="26"/>
        </w:rPr>
        <w:lastRenderedPageBreak/>
        <w:t>6.</w:t>
      </w:r>
      <w:r>
        <w:rPr>
          <w:sz w:val="26"/>
          <w:szCs w:val="26"/>
        </w:rPr>
        <w:t>3</w:t>
      </w:r>
      <w:r w:rsidRPr="007A71BC">
        <w:rPr>
          <w:sz w:val="26"/>
          <w:szCs w:val="26"/>
        </w:rPr>
        <w:t>. Наличие профессиональных знаний:</w:t>
      </w:r>
    </w:p>
    <w:p w:rsidR="003A760A" w:rsidRPr="00B23F20" w:rsidRDefault="003A760A" w:rsidP="003A760A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A71BC">
        <w:rPr>
          <w:sz w:val="26"/>
          <w:szCs w:val="26"/>
        </w:rPr>
        <w:t>6.</w:t>
      </w:r>
      <w:r>
        <w:rPr>
          <w:sz w:val="26"/>
          <w:szCs w:val="26"/>
        </w:rPr>
        <w:t>3</w:t>
      </w:r>
      <w:r w:rsidRPr="007A71BC">
        <w:rPr>
          <w:sz w:val="26"/>
          <w:szCs w:val="26"/>
        </w:rPr>
        <w:t>.1. </w:t>
      </w:r>
      <w:r w:rsidRPr="00B23F20">
        <w:rPr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Pr="00B23F20">
          <w:rPr>
            <w:sz w:val="26"/>
            <w:szCs w:val="26"/>
          </w:rPr>
          <w:t>кодекс</w:t>
        </w:r>
      </w:hyperlink>
      <w:r w:rsidRPr="00B23F20">
        <w:rPr>
          <w:sz w:val="26"/>
          <w:szCs w:val="26"/>
        </w:rPr>
        <w:t xml:space="preserve"> Российской Федерации; Бюджетный </w:t>
      </w:r>
      <w:hyperlink r:id="rId9" w:history="1">
        <w:r w:rsidRPr="00B23F20">
          <w:rPr>
            <w:sz w:val="26"/>
            <w:szCs w:val="26"/>
          </w:rPr>
          <w:t>кодекс</w:t>
        </w:r>
      </w:hyperlink>
      <w:r w:rsidRPr="00B23F20">
        <w:rPr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26 октября 2002 г. № 127-ФЗ «О несостоятельности (банкротстве)»; Федеральный </w:t>
      </w:r>
      <w:hyperlink r:id="rId10" w:history="1">
        <w:r w:rsidRPr="00B23F20">
          <w:rPr>
            <w:sz w:val="26"/>
            <w:szCs w:val="26"/>
          </w:rPr>
          <w:t>закон</w:t>
        </w:r>
      </w:hyperlink>
      <w:r>
        <w:t xml:space="preserve"> </w:t>
      </w:r>
      <w:r w:rsidRPr="00B23F20">
        <w:rPr>
          <w:sz w:val="26"/>
          <w:szCs w:val="26"/>
        </w:rPr>
        <w:t xml:space="preserve">от 08 августа 2001 г. № 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1" w:history="1">
        <w:r w:rsidRPr="00B23F20">
          <w:rPr>
            <w:sz w:val="26"/>
            <w:szCs w:val="26"/>
          </w:rPr>
          <w:t>закон</w:t>
        </w:r>
      </w:hyperlink>
      <w:r w:rsidRPr="00B23F20">
        <w:rPr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</w:t>
      </w:r>
      <w:r>
        <w:rPr>
          <w:sz w:val="26"/>
          <w:szCs w:val="26"/>
        </w:rPr>
        <w:t xml:space="preserve"> </w:t>
      </w:r>
      <w:r w:rsidRPr="00B23F20">
        <w:rPr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Федеральный </w:t>
      </w:r>
      <w:hyperlink r:id="rId12" w:history="1">
        <w:r w:rsidRPr="00B23F20">
          <w:rPr>
            <w:sz w:val="26"/>
            <w:szCs w:val="26"/>
          </w:rPr>
          <w:t>закон</w:t>
        </w:r>
      </w:hyperlink>
      <w:r w:rsidRPr="00B23F20">
        <w:rPr>
          <w:sz w:val="26"/>
          <w:szCs w:val="26"/>
        </w:rPr>
        <w:t xml:space="preserve"> от 25 декабря 2008 г. № 273-ФЗ «О противодействии коррупции»; Федеральный </w:t>
      </w:r>
      <w:hyperlink r:id="rId13" w:history="1">
        <w:r w:rsidRPr="00B23F20">
          <w:rPr>
            <w:sz w:val="26"/>
            <w:szCs w:val="26"/>
          </w:rPr>
          <w:t>закон</w:t>
        </w:r>
      </w:hyperlink>
      <w:r w:rsidRPr="00B23F20">
        <w:rPr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Федеральный закон от 27 июля 2006 г. № 149-ФЗ «Об информации, информационных технологиях и о защите информации»; Федеральный </w:t>
      </w:r>
      <w:hyperlink r:id="rId14" w:history="1">
        <w:r w:rsidRPr="00B23F20">
          <w:rPr>
            <w:sz w:val="26"/>
            <w:szCs w:val="26"/>
          </w:rPr>
          <w:t>закон</w:t>
        </w:r>
      </w:hyperlink>
      <w:r w:rsidRPr="00B23F20">
        <w:rPr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Pr="00B23F20">
          <w:rPr>
            <w:sz w:val="26"/>
            <w:szCs w:val="26"/>
          </w:rPr>
          <w:t>закон</w:t>
        </w:r>
      </w:hyperlink>
      <w:r w:rsidRPr="00B23F20">
        <w:rPr>
          <w:sz w:val="26"/>
          <w:szCs w:val="26"/>
        </w:rPr>
        <w:t xml:space="preserve"> от 09 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Pr="00B23F20">
          <w:rPr>
            <w:sz w:val="26"/>
            <w:szCs w:val="26"/>
          </w:rPr>
          <w:t>закон</w:t>
        </w:r>
      </w:hyperlink>
      <w:r w:rsidRPr="00B23F20">
        <w:rPr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Федеральный </w:t>
      </w:r>
      <w:hyperlink r:id="rId17" w:history="1">
        <w:r w:rsidRPr="00B23F20">
          <w:rPr>
            <w:sz w:val="26"/>
            <w:szCs w:val="26"/>
          </w:rPr>
          <w:t>закон</w:t>
        </w:r>
      </w:hyperlink>
      <w:r w:rsidRPr="00B23F20">
        <w:rPr>
          <w:sz w:val="26"/>
          <w:szCs w:val="26"/>
        </w:rPr>
        <w:t xml:space="preserve"> от 28 декабря 2013 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B23F20">
          <w:rPr>
            <w:sz w:val="26"/>
            <w:szCs w:val="26"/>
          </w:rPr>
          <w:t>Закон</w:t>
        </w:r>
      </w:hyperlink>
      <w:r w:rsidRPr="00B23F20">
        <w:rPr>
          <w:sz w:val="26"/>
          <w:szCs w:val="26"/>
        </w:rPr>
        <w:t xml:space="preserve"> Российской Федерации от 21 марта 1991 г. № 943-1 «О налоговых органах Российской Федерации»; Федеральный </w:t>
      </w:r>
      <w:hyperlink r:id="rId19" w:history="1">
        <w:r w:rsidRPr="00B23F20">
          <w:rPr>
            <w:sz w:val="26"/>
            <w:szCs w:val="26"/>
          </w:rPr>
          <w:t>закон</w:t>
        </w:r>
      </w:hyperlink>
      <w:r w:rsidRPr="00B159A0">
        <w:rPr>
          <w:sz w:val="26"/>
          <w:szCs w:val="26"/>
        </w:rPr>
        <w:t xml:space="preserve"> </w:t>
      </w:r>
      <w:r w:rsidRPr="00B23F20">
        <w:rPr>
          <w:sz w:val="26"/>
          <w:szCs w:val="26"/>
        </w:rPr>
        <w:t xml:space="preserve">от 27 июля 2006 г. № 152-ФЗ «О персональных данных»; Федеральный </w:t>
      </w:r>
      <w:hyperlink r:id="rId20" w:history="1">
        <w:r w:rsidRPr="00B23F20">
          <w:rPr>
            <w:sz w:val="26"/>
            <w:szCs w:val="26"/>
          </w:rPr>
          <w:t>закон</w:t>
        </w:r>
      </w:hyperlink>
      <w:r w:rsidRPr="00B23F20">
        <w:rPr>
          <w:sz w:val="26"/>
          <w:szCs w:val="26"/>
        </w:rPr>
        <w:t xml:space="preserve"> от 6 апреля 2011 г. № 63-ФЗ «Об электронной подписи»;</w:t>
      </w:r>
      <w:r w:rsidRPr="00B159A0">
        <w:rPr>
          <w:sz w:val="26"/>
          <w:szCs w:val="26"/>
        </w:rPr>
        <w:t xml:space="preserve"> </w:t>
      </w:r>
      <w:hyperlink r:id="rId21" w:history="1">
        <w:r w:rsidRPr="00B23F20">
          <w:rPr>
            <w:sz w:val="26"/>
            <w:szCs w:val="26"/>
          </w:rPr>
          <w:t>Указ</w:t>
        </w:r>
      </w:hyperlink>
      <w:r w:rsidRPr="00B23F20">
        <w:rPr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Pr="00B23F20">
          <w:rPr>
            <w:sz w:val="26"/>
            <w:szCs w:val="26"/>
          </w:rPr>
          <w:t>Указ</w:t>
        </w:r>
      </w:hyperlink>
      <w:r w:rsidRPr="00B23F20">
        <w:rPr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</w:t>
      </w:r>
      <w:r w:rsidRPr="00B159A0">
        <w:rPr>
          <w:sz w:val="26"/>
          <w:szCs w:val="26"/>
        </w:rPr>
        <w:t xml:space="preserve"> </w:t>
      </w:r>
      <w:r w:rsidRPr="00B23F20">
        <w:rPr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Pr="00B23F20">
          <w:rPr>
            <w:sz w:val="26"/>
            <w:szCs w:val="26"/>
          </w:rPr>
          <w:t>Указ</w:t>
        </w:r>
      </w:hyperlink>
      <w:r w:rsidRPr="00B23F20">
        <w:rPr>
          <w:sz w:val="26"/>
          <w:szCs w:val="26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 П</w:t>
      </w:r>
      <w:hyperlink r:id="rId24" w:history="1">
        <w:r w:rsidRPr="00B23F20">
          <w:rPr>
            <w:sz w:val="26"/>
            <w:szCs w:val="26"/>
          </w:rPr>
          <w:t>остановление</w:t>
        </w:r>
      </w:hyperlink>
      <w:r>
        <w:t xml:space="preserve"> </w:t>
      </w:r>
      <w:r w:rsidRPr="00B23F20">
        <w:rPr>
          <w:sz w:val="26"/>
          <w:szCs w:val="26"/>
        </w:rPr>
        <w:t>Правительства Российской Федерации от 30 сентября 2004 г. № 506 «Об утверждении Положения о Федеральной налоговой службе»;</w:t>
      </w:r>
      <w:r>
        <w:rPr>
          <w:sz w:val="26"/>
          <w:szCs w:val="26"/>
        </w:rPr>
        <w:t xml:space="preserve"> </w:t>
      </w:r>
      <w:hyperlink r:id="rId25" w:history="1">
        <w:r w:rsidRPr="00B23F20">
          <w:rPr>
            <w:sz w:val="26"/>
            <w:szCs w:val="26"/>
          </w:rPr>
          <w:t>приказ</w:t>
        </w:r>
      </w:hyperlink>
      <w:r w:rsidRPr="00B23F20">
        <w:rPr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3A760A" w:rsidRPr="00B23F20" w:rsidRDefault="001E5ED5" w:rsidP="003A760A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Государственный налоговый инспектор</w:t>
      </w:r>
      <w:r w:rsidR="003A760A" w:rsidRPr="00B23F20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760A" w:rsidRPr="00B23F20" w:rsidRDefault="003A760A" w:rsidP="003A760A">
      <w:pPr>
        <w:tabs>
          <w:tab w:val="left" w:pos="709"/>
        </w:tabs>
        <w:spacing w:after="1" w:line="220" w:lineRule="atLeast"/>
        <w:ind w:firstLine="709"/>
        <w:jc w:val="both"/>
        <w:rPr>
          <w:sz w:val="26"/>
          <w:szCs w:val="26"/>
        </w:rPr>
      </w:pPr>
      <w:r w:rsidRPr="00B23F20">
        <w:rPr>
          <w:sz w:val="26"/>
          <w:szCs w:val="26"/>
        </w:rPr>
        <w:t>6.3.2. Иные профессиональные знания:</w:t>
      </w:r>
      <w:r>
        <w:rPr>
          <w:sz w:val="26"/>
          <w:szCs w:val="26"/>
        </w:rPr>
        <w:t xml:space="preserve"> </w:t>
      </w:r>
      <w:r w:rsidRPr="00B23F20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>
        <w:rPr>
          <w:sz w:val="26"/>
          <w:szCs w:val="26"/>
        </w:rPr>
        <w:t xml:space="preserve"> </w:t>
      </w:r>
      <w:r w:rsidRPr="00B23F20">
        <w:rPr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>
        <w:rPr>
          <w:sz w:val="26"/>
          <w:szCs w:val="26"/>
        </w:rPr>
        <w:t xml:space="preserve"> </w:t>
      </w:r>
      <w:r w:rsidRPr="00B23F20">
        <w:rPr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>
        <w:rPr>
          <w:sz w:val="26"/>
          <w:szCs w:val="26"/>
        </w:rPr>
        <w:t xml:space="preserve"> </w:t>
      </w:r>
      <w:r w:rsidRPr="00B23F20">
        <w:rPr>
          <w:sz w:val="26"/>
          <w:szCs w:val="26"/>
        </w:rPr>
        <w:t>особенности банковской системы Российской Федерации; основные концепции гражданской службы; меры по профилактике и противодействию коррупции на гражданской службе</w:t>
      </w:r>
      <w:r>
        <w:rPr>
          <w:sz w:val="26"/>
          <w:szCs w:val="26"/>
        </w:rPr>
        <w:t>.</w:t>
      </w:r>
    </w:p>
    <w:p w:rsidR="003A760A" w:rsidRPr="00B23F20" w:rsidRDefault="003A760A" w:rsidP="003A76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3F20">
        <w:rPr>
          <w:sz w:val="26"/>
          <w:szCs w:val="26"/>
        </w:rPr>
        <w:t>6.4. Наличие функциональных знаний: понятие нормы права, нормативного правового акта, правоотношений и их признаков;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>
        <w:rPr>
          <w:sz w:val="26"/>
          <w:szCs w:val="26"/>
        </w:rPr>
        <w:t xml:space="preserve"> рассмотрения обращения граждан</w:t>
      </w:r>
      <w:r w:rsidRPr="00B23F20">
        <w:rPr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требования и порядок предоставления государственных услуг, в том числе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>
        <w:rPr>
          <w:sz w:val="26"/>
          <w:szCs w:val="26"/>
        </w:rPr>
        <w:t xml:space="preserve"> </w:t>
      </w:r>
      <w:r w:rsidRPr="00B23F20">
        <w:rPr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>
        <w:rPr>
          <w:sz w:val="26"/>
          <w:szCs w:val="26"/>
        </w:rPr>
        <w:t>авляющими государственную тайну</w:t>
      </w:r>
      <w:r w:rsidRPr="00B23F20">
        <w:rPr>
          <w:sz w:val="26"/>
          <w:szCs w:val="26"/>
        </w:rPr>
        <w:t>; методы выявления возможных каналов несанкцио</w:t>
      </w:r>
      <w:r>
        <w:rPr>
          <w:sz w:val="26"/>
          <w:szCs w:val="26"/>
        </w:rPr>
        <w:t>нированного доступа к сведениям</w:t>
      </w:r>
      <w:r w:rsidRPr="00B23F20">
        <w:rPr>
          <w:sz w:val="26"/>
          <w:szCs w:val="26"/>
        </w:rPr>
        <w:t>; 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 основы делового этикета.</w:t>
      </w:r>
    </w:p>
    <w:p w:rsidR="003A760A" w:rsidRPr="00B23F20" w:rsidRDefault="003A760A" w:rsidP="003A760A">
      <w:pPr>
        <w:widowControl w:val="0"/>
        <w:ind w:firstLine="709"/>
        <w:jc w:val="both"/>
        <w:rPr>
          <w:sz w:val="26"/>
          <w:szCs w:val="26"/>
        </w:rPr>
      </w:pPr>
      <w:r w:rsidRPr="00B23F20">
        <w:rPr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A760A" w:rsidRDefault="003A760A" w:rsidP="003A76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23F20">
        <w:rPr>
          <w:sz w:val="26"/>
          <w:szCs w:val="26"/>
        </w:rPr>
        <w:t>6.6. Наличие профессиональных умений, необходимых для выполнения работы в сфере, соответствующей направлению деятельности Инспекции,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A760A" w:rsidRPr="00790049" w:rsidRDefault="003A760A" w:rsidP="003A760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3A760A" w:rsidRPr="004E7A42" w:rsidRDefault="003A760A" w:rsidP="003A760A">
      <w:pPr>
        <w:widowControl w:val="0"/>
        <w:jc w:val="center"/>
        <w:rPr>
          <w:sz w:val="16"/>
          <w:szCs w:val="16"/>
        </w:rPr>
      </w:pPr>
    </w:p>
    <w:p w:rsidR="001E5ED5" w:rsidRDefault="001E5ED5" w:rsidP="003A760A">
      <w:pPr>
        <w:widowControl w:val="0"/>
        <w:jc w:val="center"/>
        <w:rPr>
          <w:b/>
          <w:sz w:val="26"/>
          <w:szCs w:val="26"/>
        </w:rPr>
      </w:pPr>
    </w:p>
    <w:p w:rsidR="003A760A" w:rsidRPr="00DC2A3B" w:rsidRDefault="003A760A" w:rsidP="003A760A">
      <w:pPr>
        <w:widowControl w:val="0"/>
        <w:jc w:val="center"/>
        <w:rPr>
          <w:b/>
          <w:sz w:val="26"/>
          <w:szCs w:val="26"/>
        </w:rPr>
      </w:pPr>
      <w:r w:rsidRPr="00344B9C">
        <w:rPr>
          <w:b/>
          <w:sz w:val="26"/>
          <w:szCs w:val="26"/>
        </w:rPr>
        <w:t>III. Должностные обязанности, права и ответственность</w:t>
      </w:r>
    </w:p>
    <w:p w:rsidR="003A760A" w:rsidRPr="00DC2A3B" w:rsidRDefault="003A760A" w:rsidP="003A760A">
      <w:pPr>
        <w:widowControl w:val="0"/>
        <w:jc w:val="center"/>
        <w:rPr>
          <w:b/>
          <w:sz w:val="26"/>
          <w:szCs w:val="26"/>
        </w:rPr>
      </w:pPr>
    </w:p>
    <w:p w:rsidR="003A760A" w:rsidRPr="004E7A42" w:rsidRDefault="003A760A" w:rsidP="003A760A">
      <w:pPr>
        <w:widowControl w:val="0"/>
        <w:rPr>
          <w:sz w:val="10"/>
          <w:szCs w:val="10"/>
        </w:rPr>
      </w:pPr>
    </w:p>
    <w:p w:rsidR="003A760A" w:rsidRPr="003A760A" w:rsidRDefault="003A760A" w:rsidP="003A760A">
      <w:pPr>
        <w:widowControl w:val="0"/>
        <w:ind w:firstLine="709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7. Основные права и обязанности старшего специалиста 2 разряда, а также запреты, ограничения и требования, связанные с гражданской службой, которые установлены в его отношении, предусмотрены статьями 14,15, 16, 17, 18, 19, 20, 20.1 и 20.2 Федерального закона от 27 июля 2004 г. № 79-ФЗ «О государственной гражданской службе Российской Федерации».</w:t>
      </w:r>
    </w:p>
    <w:p w:rsidR="003A760A" w:rsidRPr="003A760A" w:rsidRDefault="003A760A" w:rsidP="003A760A">
      <w:pPr>
        <w:widowControl w:val="0"/>
        <w:ind w:firstLine="709"/>
        <w:jc w:val="both"/>
        <w:rPr>
          <w:sz w:val="26"/>
          <w:szCs w:val="26"/>
        </w:rPr>
      </w:pPr>
      <w:r w:rsidRPr="003A760A">
        <w:rPr>
          <w:sz w:val="26"/>
          <w:szCs w:val="26"/>
        </w:rPr>
        <w:t xml:space="preserve">8. В целях реализации задач и функций, возложенных на Инспекцию, </w:t>
      </w:r>
      <w:r w:rsidR="001E5ED5">
        <w:rPr>
          <w:sz w:val="26"/>
          <w:szCs w:val="26"/>
        </w:rPr>
        <w:t xml:space="preserve">Государственный налоговый инспектор </w:t>
      </w:r>
      <w:r w:rsidRPr="003A760A">
        <w:rPr>
          <w:sz w:val="26"/>
          <w:szCs w:val="26"/>
        </w:rPr>
        <w:t>обязан:</w:t>
      </w:r>
    </w:p>
    <w:p w:rsidR="003A760A" w:rsidRPr="003A760A" w:rsidRDefault="003A760A" w:rsidP="003A760A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3A760A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3A760A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3A760A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A760A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3A760A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3A760A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3A760A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760A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3A760A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A760A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A760A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A760A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760A" w:rsidRPr="003A760A" w:rsidRDefault="003A760A" w:rsidP="003A760A">
      <w:pPr>
        <w:pStyle w:val="ConsPlusNormal"/>
        <w:widowControl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3A760A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3A760A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3A760A" w:rsidRPr="003A760A" w:rsidRDefault="003A760A" w:rsidP="003A760A">
      <w:pPr>
        <w:pStyle w:val="ConsPlusNormal"/>
        <w:widowControl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3A760A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3A760A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3A760A" w:rsidRPr="003A760A" w:rsidRDefault="003A760A" w:rsidP="003A760A">
      <w:pPr>
        <w:pStyle w:val="ConsPlusNormal"/>
        <w:widowControl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3A760A" w:rsidRPr="003A760A" w:rsidRDefault="003A760A" w:rsidP="003A760A">
      <w:pPr>
        <w:pStyle w:val="ConsPlusNormal"/>
        <w:widowControl/>
        <w:tabs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3A760A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3A760A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17DCD" w:rsidRPr="003A760A" w:rsidRDefault="003A760A" w:rsidP="003A76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760A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3A760A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3A76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A760A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117DCD" w:rsidRPr="00611942" w:rsidRDefault="00117DCD" w:rsidP="00117DCD">
      <w:pPr>
        <w:ind w:firstLine="709"/>
        <w:jc w:val="both"/>
        <w:rPr>
          <w:sz w:val="26"/>
          <w:szCs w:val="26"/>
        </w:rPr>
      </w:pPr>
      <w:r w:rsidRPr="00611942">
        <w:rPr>
          <w:color w:val="000000"/>
          <w:sz w:val="26"/>
          <w:szCs w:val="26"/>
        </w:rPr>
        <w:t>Исходя из задач и функций</w:t>
      </w:r>
      <w:r w:rsidRPr="00611942">
        <w:rPr>
          <w:bCs/>
          <w:color w:val="000000"/>
          <w:sz w:val="26"/>
          <w:szCs w:val="26"/>
        </w:rPr>
        <w:t xml:space="preserve">, определенных Положением </w:t>
      </w:r>
      <w:r w:rsidRPr="00611942">
        <w:rPr>
          <w:bCs/>
          <w:sz w:val="26"/>
          <w:szCs w:val="26"/>
        </w:rPr>
        <w:t xml:space="preserve">об отделе камеральных проверок № 1 (далее – отдел), на </w:t>
      </w:r>
      <w:r w:rsidR="001E5ED5">
        <w:rPr>
          <w:sz w:val="26"/>
          <w:szCs w:val="26"/>
        </w:rPr>
        <w:t>государственного налогового инспектора</w:t>
      </w:r>
      <w:r w:rsidRPr="00611942">
        <w:rPr>
          <w:bCs/>
          <w:sz w:val="26"/>
          <w:szCs w:val="26"/>
        </w:rPr>
        <w:t xml:space="preserve"> возлагается следующее:</w:t>
      </w:r>
    </w:p>
    <w:p w:rsidR="00117DCD" w:rsidRPr="00611942" w:rsidRDefault="00117DCD" w:rsidP="00117DCD">
      <w:pPr>
        <w:shd w:val="clear" w:color="auto" w:fill="FFFFFF"/>
        <w:tabs>
          <w:tab w:val="left" w:pos="6288"/>
        </w:tabs>
        <w:ind w:firstLine="720"/>
        <w:jc w:val="both"/>
        <w:rPr>
          <w:color w:val="000000"/>
          <w:spacing w:val="2"/>
          <w:sz w:val="26"/>
          <w:szCs w:val="26"/>
        </w:rPr>
      </w:pPr>
      <w:r w:rsidRPr="00611942">
        <w:rPr>
          <w:sz w:val="26"/>
          <w:szCs w:val="26"/>
        </w:rPr>
        <w:t>- осуществление м</w:t>
      </w:r>
      <w:r w:rsidRPr="00611942">
        <w:rPr>
          <w:color w:val="000000"/>
          <w:spacing w:val="7"/>
          <w:sz w:val="26"/>
          <w:szCs w:val="26"/>
        </w:rPr>
        <w:t>ониторинг и п</w:t>
      </w:r>
      <w:r w:rsidRPr="00611942">
        <w:rPr>
          <w:sz w:val="26"/>
          <w:szCs w:val="26"/>
        </w:rPr>
        <w:t>роведение камеральных налоговых проверок налоговых деклараций, бухгалтерской и налоговой отчетности, в том числе налоговых деклараций по налогу на прибыль с учетом сопоставления показателей представления отчетности и косвенной информации из внутренних и вн</w:t>
      </w:r>
      <w:r w:rsidR="00F105D3" w:rsidRPr="00611942">
        <w:rPr>
          <w:sz w:val="26"/>
          <w:szCs w:val="26"/>
        </w:rPr>
        <w:t>ешних источников;</w:t>
      </w:r>
    </w:p>
    <w:p w:rsidR="00117DCD" w:rsidRPr="00611942" w:rsidRDefault="00117DCD" w:rsidP="00117DCD">
      <w:pPr>
        <w:shd w:val="clear" w:color="auto" w:fill="FFFFFF"/>
        <w:tabs>
          <w:tab w:val="left" w:pos="6288"/>
        </w:tabs>
        <w:ind w:firstLine="720"/>
        <w:jc w:val="both"/>
        <w:rPr>
          <w:color w:val="000000"/>
          <w:spacing w:val="2"/>
          <w:sz w:val="26"/>
          <w:szCs w:val="26"/>
        </w:rPr>
      </w:pPr>
      <w:r w:rsidRPr="00611942">
        <w:rPr>
          <w:sz w:val="26"/>
          <w:szCs w:val="26"/>
        </w:rPr>
        <w:t>- осуществление</w:t>
      </w:r>
      <w:r w:rsidR="00F105D3" w:rsidRPr="00611942">
        <w:rPr>
          <w:sz w:val="26"/>
          <w:szCs w:val="26"/>
        </w:rPr>
        <w:t xml:space="preserve"> мероприятий</w:t>
      </w:r>
      <w:r w:rsidRPr="00611942">
        <w:rPr>
          <w:sz w:val="26"/>
          <w:szCs w:val="26"/>
        </w:rPr>
        <w:t xml:space="preserve"> налогового контроля в рамках проведения камеральной</w:t>
      </w:r>
      <w:r w:rsidR="00F105D3" w:rsidRPr="00611942">
        <w:rPr>
          <w:sz w:val="26"/>
          <w:szCs w:val="26"/>
        </w:rPr>
        <w:t xml:space="preserve"> налоговой проверки; анализ и систематизация</w:t>
      </w:r>
      <w:r w:rsidRPr="00611942">
        <w:rPr>
          <w:sz w:val="26"/>
          <w:szCs w:val="26"/>
        </w:rPr>
        <w:t xml:space="preserve"> полученны</w:t>
      </w:r>
      <w:r w:rsidR="00F105D3" w:rsidRPr="00611942">
        <w:rPr>
          <w:sz w:val="26"/>
          <w:szCs w:val="26"/>
        </w:rPr>
        <w:t>х результатов</w:t>
      </w:r>
      <w:r w:rsidRPr="00611942">
        <w:rPr>
          <w:sz w:val="26"/>
          <w:szCs w:val="26"/>
        </w:rPr>
        <w:t>;</w:t>
      </w:r>
    </w:p>
    <w:p w:rsidR="00117DCD" w:rsidRPr="00611942" w:rsidRDefault="00117DCD" w:rsidP="00117DCD">
      <w:pPr>
        <w:shd w:val="clear" w:color="auto" w:fill="FFFFFF"/>
        <w:tabs>
          <w:tab w:val="left" w:pos="6288"/>
        </w:tabs>
        <w:ind w:firstLine="720"/>
        <w:jc w:val="both"/>
        <w:rPr>
          <w:color w:val="000000"/>
          <w:spacing w:val="2"/>
          <w:sz w:val="26"/>
          <w:szCs w:val="26"/>
        </w:rPr>
      </w:pPr>
      <w:r w:rsidRPr="00611942">
        <w:rPr>
          <w:sz w:val="26"/>
          <w:szCs w:val="26"/>
        </w:rPr>
        <w:t xml:space="preserve">- </w:t>
      </w:r>
      <w:r w:rsidR="00F105D3" w:rsidRPr="00611942">
        <w:rPr>
          <w:sz w:val="26"/>
          <w:szCs w:val="26"/>
        </w:rPr>
        <w:t>проведение предварительных</w:t>
      </w:r>
      <w:r w:rsidRPr="00611942">
        <w:rPr>
          <w:sz w:val="26"/>
          <w:szCs w:val="26"/>
        </w:rPr>
        <w:t xml:space="preserve"> (до представления налогоплательщиками в налоговый орган док</w:t>
      </w:r>
      <w:r w:rsidR="00F105D3" w:rsidRPr="00611942">
        <w:rPr>
          <w:sz w:val="26"/>
          <w:szCs w:val="26"/>
        </w:rPr>
        <w:t>ументов) контрольных мероприятий</w:t>
      </w:r>
      <w:r w:rsidRPr="00611942">
        <w:rPr>
          <w:sz w:val="26"/>
          <w:szCs w:val="26"/>
        </w:rPr>
        <w:t>, направленны</w:t>
      </w:r>
      <w:r w:rsidR="00F105D3" w:rsidRPr="00611942">
        <w:rPr>
          <w:sz w:val="26"/>
          <w:szCs w:val="26"/>
        </w:rPr>
        <w:t>х</w:t>
      </w:r>
      <w:r w:rsidRPr="00611942">
        <w:rPr>
          <w:sz w:val="26"/>
          <w:szCs w:val="26"/>
        </w:rPr>
        <w:t xml:space="preserve"> на соблюдение налогоплательщиками законодательства и налогах и сборах</w:t>
      </w:r>
      <w:r w:rsidR="00F105D3" w:rsidRPr="00611942">
        <w:rPr>
          <w:color w:val="000000"/>
          <w:spacing w:val="2"/>
          <w:sz w:val="26"/>
          <w:szCs w:val="26"/>
        </w:rPr>
        <w:t>;</w:t>
      </w:r>
    </w:p>
    <w:p w:rsidR="00117DCD" w:rsidRPr="00611942" w:rsidRDefault="00117DCD" w:rsidP="00117DCD">
      <w:pPr>
        <w:shd w:val="clear" w:color="auto" w:fill="FFFFFF"/>
        <w:ind w:firstLine="720"/>
        <w:jc w:val="both"/>
        <w:rPr>
          <w:color w:val="000000"/>
          <w:spacing w:val="2"/>
          <w:sz w:val="26"/>
          <w:szCs w:val="26"/>
        </w:rPr>
      </w:pPr>
      <w:r w:rsidRPr="00611942">
        <w:rPr>
          <w:sz w:val="26"/>
          <w:szCs w:val="26"/>
        </w:rPr>
        <w:t xml:space="preserve">- </w:t>
      </w:r>
      <w:r w:rsidR="00F105D3" w:rsidRPr="00611942">
        <w:rPr>
          <w:sz w:val="26"/>
          <w:szCs w:val="26"/>
        </w:rPr>
        <w:t>проведение</w:t>
      </w:r>
      <w:r w:rsidRPr="00611942">
        <w:rPr>
          <w:sz w:val="26"/>
          <w:szCs w:val="26"/>
        </w:rPr>
        <w:t xml:space="preserve"> работы по получению информации о деятельности налогоплательщиков из внешних источников, в том числе косвенной информации; информации от правоохранительных и других контролирующих органов, организаций МПС России Минтранса России, ГИБДД МВД России в целях качественного и результативного проведения контрольных мероприятий</w:t>
      </w:r>
      <w:r w:rsidR="00F105D3" w:rsidRPr="00611942">
        <w:rPr>
          <w:color w:val="000000"/>
          <w:spacing w:val="2"/>
          <w:sz w:val="26"/>
          <w:szCs w:val="26"/>
        </w:rPr>
        <w:t>;</w:t>
      </w:r>
    </w:p>
    <w:p w:rsidR="00117DCD" w:rsidRPr="00611942" w:rsidRDefault="00117DCD" w:rsidP="00117DCD">
      <w:pPr>
        <w:shd w:val="clear" w:color="auto" w:fill="FFFFFF"/>
        <w:ind w:firstLine="720"/>
        <w:jc w:val="both"/>
        <w:rPr>
          <w:color w:val="000000"/>
          <w:spacing w:val="2"/>
          <w:sz w:val="26"/>
          <w:szCs w:val="26"/>
        </w:rPr>
      </w:pPr>
      <w:r w:rsidRPr="00611942">
        <w:rPr>
          <w:sz w:val="26"/>
          <w:szCs w:val="26"/>
        </w:rPr>
        <w:t xml:space="preserve">- </w:t>
      </w:r>
      <w:r w:rsidR="00F105D3" w:rsidRPr="00611942">
        <w:rPr>
          <w:sz w:val="26"/>
          <w:szCs w:val="26"/>
        </w:rPr>
        <w:t>принятие мер</w:t>
      </w:r>
      <w:r w:rsidRPr="00611942">
        <w:rPr>
          <w:sz w:val="26"/>
          <w:szCs w:val="26"/>
        </w:rPr>
        <w:t xml:space="preserve"> к налогоплательщикам, не представившим документы, предусмотренные НК РФ</w:t>
      </w:r>
      <w:r w:rsidR="00F105D3" w:rsidRPr="00611942">
        <w:rPr>
          <w:sz w:val="26"/>
          <w:szCs w:val="26"/>
        </w:rPr>
        <w:t>, другими законодательными актами</w:t>
      </w:r>
      <w:r w:rsidRPr="00611942">
        <w:rPr>
          <w:sz w:val="26"/>
          <w:szCs w:val="26"/>
        </w:rPr>
        <w:t>, а также затребованными Инспекцией в рамках проведения налогового</w:t>
      </w:r>
      <w:r w:rsidR="00F105D3" w:rsidRPr="00611942">
        <w:rPr>
          <w:sz w:val="26"/>
          <w:szCs w:val="26"/>
        </w:rPr>
        <w:t xml:space="preserve"> и валютного</w:t>
      </w:r>
      <w:r w:rsidRPr="00611942">
        <w:rPr>
          <w:sz w:val="26"/>
          <w:szCs w:val="26"/>
        </w:rPr>
        <w:t xml:space="preserve"> контроля, в соответствии с </w:t>
      </w:r>
      <w:r w:rsidR="00F105D3" w:rsidRPr="00611942">
        <w:rPr>
          <w:sz w:val="26"/>
          <w:szCs w:val="26"/>
        </w:rPr>
        <w:t xml:space="preserve">предусмотренными </w:t>
      </w:r>
      <w:r w:rsidRPr="00611942">
        <w:rPr>
          <w:sz w:val="26"/>
          <w:szCs w:val="26"/>
        </w:rPr>
        <w:t>п</w:t>
      </w:r>
      <w:r w:rsidR="00F105D3" w:rsidRPr="00611942">
        <w:rPr>
          <w:sz w:val="26"/>
          <w:szCs w:val="26"/>
        </w:rPr>
        <w:t>олномочиями</w:t>
      </w:r>
      <w:r w:rsidRPr="00611942">
        <w:rPr>
          <w:sz w:val="26"/>
          <w:szCs w:val="26"/>
        </w:rPr>
        <w:t xml:space="preserve"> </w:t>
      </w:r>
      <w:r w:rsidR="00F105D3" w:rsidRPr="00611942">
        <w:rPr>
          <w:sz w:val="26"/>
          <w:szCs w:val="26"/>
        </w:rPr>
        <w:t xml:space="preserve">и </w:t>
      </w:r>
      <w:r w:rsidRPr="00611942">
        <w:rPr>
          <w:sz w:val="26"/>
          <w:szCs w:val="26"/>
        </w:rPr>
        <w:t xml:space="preserve"> в сроки, установленные законодательством РФ. Переда</w:t>
      </w:r>
      <w:r w:rsidR="00F105D3" w:rsidRPr="00611942">
        <w:rPr>
          <w:sz w:val="26"/>
          <w:szCs w:val="26"/>
        </w:rPr>
        <w:t>ча</w:t>
      </w:r>
      <w:r w:rsidRPr="00611942">
        <w:rPr>
          <w:sz w:val="26"/>
          <w:szCs w:val="26"/>
        </w:rPr>
        <w:t xml:space="preserve"> в </w:t>
      </w:r>
      <w:r w:rsidR="00F105D3" w:rsidRPr="00611942">
        <w:rPr>
          <w:sz w:val="26"/>
          <w:szCs w:val="26"/>
        </w:rPr>
        <w:t>правовой отдел материалов</w:t>
      </w:r>
      <w:r w:rsidRPr="00611942">
        <w:rPr>
          <w:sz w:val="26"/>
          <w:szCs w:val="26"/>
        </w:rPr>
        <w:t xml:space="preserve"> для обеспечения производства по административным и налоговым правонарушениям указанных налогоплательщиков</w:t>
      </w:r>
      <w:r w:rsidRPr="00611942">
        <w:rPr>
          <w:color w:val="000000"/>
          <w:spacing w:val="2"/>
          <w:sz w:val="26"/>
          <w:szCs w:val="26"/>
        </w:rPr>
        <w:t>.</w:t>
      </w:r>
    </w:p>
    <w:p w:rsidR="00117DCD" w:rsidRPr="00611942" w:rsidRDefault="00117DCD" w:rsidP="00117DCD">
      <w:pPr>
        <w:shd w:val="clear" w:color="auto" w:fill="FFFFFF"/>
        <w:ind w:firstLine="720"/>
        <w:jc w:val="both"/>
        <w:rPr>
          <w:color w:val="000000"/>
          <w:spacing w:val="2"/>
          <w:sz w:val="26"/>
          <w:szCs w:val="26"/>
        </w:rPr>
      </w:pPr>
      <w:r w:rsidRPr="00611942">
        <w:rPr>
          <w:sz w:val="26"/>
          <w:szCs w:val="26"/>
        </w:rPr>
        <w:t xml:space="preserve">- </w:t>
      </w:r>
      <w:r w:rsidR="00F105D3" w:rsidRPr="00611942">
        <w:rPr>
          <w:sz w:val="26"/>
          <w:szCs w:val="26"/>
        </w:rPr>
        <w:t>проведение</w:t>
      </w:r>
      <w:r w:rsidRPr="00611942">
        <w:rPr>
          <w:sz w:val="26"/>
          <w:szCs w:val="26"/>
        </w:rPr>
        <w:t xml:space="preserve"> камеральный анализ налоговых деклараций налогоплательщиков и иных документов, служащих основанием для исчисления и уплаты налогов и сборов</w:t>
      </w:r>
      <w:r w:rsidRPr="00611942">
        <w:rPr>
          <w:color w:val="000000"/>
          <w:spacing w:val="2"/>
          <w:sz w:val="26"/>
          <w:szCs w:val="26"/>
        </w:rPr>
        <w:t>;</w:t>
      </w:r>
    </w:p>
    <w:p w:rsidR="00117DCD" w:rsidRPr="00611942" w:rsidRDefault="00F105D3" w:rsidP="00117DCD">
      <w:pPr>
        <w:shd w:val="clear" w:color="auto" w:fill="FFFFFF"/>
        <w:ind w:firstLine="720"/>
        <w:jc w:val="both"/>
        <w:rPr>
          <w:color w:val="000000"/>
          <w:spacing w:val="2"/>
          <w:sz w:val="26"/>
          <w:szCs w:val="26"/>
        </w:rPr>
      </w:pPr>
      <w:r w:rsidRPr="00611942">
        <w:rPr>
          <w:sz w:val="26"/>
          <w:szCs w:val="26"/>
        </w:rPr>
        <w:t>- оформление результатов</w:t>
      </w:r>
      <w:r w:rsidR="00117DCD" w:rsidRPr="00611942">
        <w:rPr>
          <w:sz w:val="26"/>
          <w:szCs w:val="26"/>
        </w:rPr>
        <w:t xml:space="preserve"> камеральной налоговой проверки</w:t>
      </w:r>
      <w:r w:rsidR="00117DCD" w:rsidRPr="00611942">
        <w:rPr>
          <w:color w:val="000000"/>
          <w:spacing w:val="2"/>
          <w:sz w:val="26"/>
          <w:szCs w:val="26"/>
        </w:rPr>
        <w:t>;</w:t>
      </w:r>
    </w:p>
    <w:p w:rsidR="00117DCD" w:rsidRPr="00611942" w:rsidRDefault="00F105D3" w:rsidP="00117DCD">
      <w:pPr>
        <w:shd w:val="clear" w:color="auto" w:fill="FFFFFF"/>
        <w:ind w:firstLine="720"/>
        <w:jc w:val="both"/>
        <w:rPr>
          <w:color w:val="000000"/>
          <w:spacing w:val="2"/>
          <w:sz w:val="26"/>
          <w:szCs w:val="26"/>
        </w:rPr>
      </w:pPr>
      <w:r w:rsidRPr="00611942">
        <w:rPr>
          <w:sz w:val="26"/>
          <w:szCs w:val="26"/>
        </w:rPr>
        <w:t>- формирование информации</w:t>
      </w:r>
      <w:r w:rsidR="00117DCD" w:rsidRPr="00611942">
        <w:rPr>
          <w:sz w:val="26"/>
          <w:szCs w:val="26"/>
        </w:rPr>
        <w:t xml:space="preserve"> о проведенных мероприятиях налогового контроля;</w:t>
      </w:r>
    </w:p>
    <w:p w:rsidR="00117DCD" w:rsidRPr="00611942" w:rsidRDefault="00117DCD" w:rsidP="00117DCD">
      <w:pPr>
        <w:shd w:val="clear" w:color="auto" w:fill="FFFFFF"/>
        <w:tabs>
          <w:tab w:val="left" w:pos="6288"/>
        </w:tabs>
        <w:ind w:firstLine="720"/>
        <w:jc w:val="both"/>
        <w:rPr>
          <w:sz w:val="26"/>
          <w:szCs w:val="26"/>
        </w:rPr>
      </w:pPr>
      <w:r w:rsidRPr="00611942">
        <w:rPr>
          <w:sz w:val="26"/>
          <w:szCs w:val="26"/>
        </w:rPr>
        <w:t>- переда</w:t>
      </w:r>
      <w:r w:rsidR="00F105D3" w:rsidRPr="00611942">
        <w:rPr>
          <w:sz w:val="26"/>
          <w:szCs w:val="26"/>
        </w:rPr>
        <w:t>ча</w:t>
      </w:r>
      <w:r w:rsidRPr="00611942">
        <w:rPr>
          <w:sz w:val="26"/>
          <w:szCs w:val="26"/>
        </w:rPr>
        <w:t xml:space="preserve"> отделу урегулирования задолженности имеющуюся информацию о движениях денежных средств на счетах налогоплательщиков в банках, по которым налоговым органом вынесено решение о взыскании за счет денежных средств либо о приостановлении операций;</w:t>
      </w:r>
    </w:p>
    <w:p w:rsidR="00117DCD" w:rsidRPr="00611942" w:rsidRDefault="00F105D3" w:rsidP="00117DCD">
      <w:pPr>
        <w:shd w:val="clear" w:color="auto" w:fill="FFFFFF"/>
        <w:tabs>
          <w:tab w:val="left" w:pos="900"/>
        </w:tabs>
        <w:ind w:firstLine="720"/>
        <w:jc w:val="both"/>
        <w:rPr>
          <w:sz w:val="26"/>
          <w:szCs w:val="26"/>
        </w:rPr>
      </w:pPr>
      <w:r w:rsidRPr="00611942">
        <w:rPr>
          <w:sz w:val="26"/>
          <w:szCs w:val="26"/>
        </w:rPr>
        <w:t>- передача</w:t>
      </w:r>
      <w:r w:rsidR="00117DCD" w:rsidRPr="00611942">
        <w:rPr>
          <w:sz w:val="26"/>
          <w:szCs w:val="26"/>
        </w:rPr>
        <w:t xml:space="preserve"> в отдел урегулирования задолженности копий решений о привлечении (отказе в привлечении) налогоплательщиков к налоговой ответственности по результатам камеральных налоговых проверок для составления заключения о возврате денежных средств, требований об уплате налогов (сборов), пени и штрафных санкций;</w:t>
      </w:r>
    </w:p>
    <w:p w:rsidR="00117DCD" w:rsidRPr="00611942" w:rsidRDefault="00F105D3" w:rsidP="00117DCD">
      <w:pPr>
        <w:shd w:val="clear" w:color="auto" w:fill="FFFFFF"/>
        <w:tabs>
          <w:tab w:val="left" w:pos="900"/>
        </w:tabs>
        <w:ind w:firstLine="720"/>
        <w:jc w:val="both"/>
        <w:rPr>
          <w:color w:val="000000"/>
          <w:spacing w:val="-8"/>
          <w:sz w:val="26"/>
          <w:szCs w:val="26"/>
        </w:rPr>
      </w:pPr>
      <w:r w:rsidRPr="00611942">
        <w:rPr>
          <w:sz w:val="26"/>
          <w:szCs w:val="26"/>
        </w:rPr>
        <w:t>- передача</w:t>
      </w:r>
      <w:r w:rsidR="00117DCD" w:rsidRPr="00611942">
        <w:rPr>
          <w:sz w:val="26"/>
          <w:szCs w:val="26"/>
        </w:rPr>
        <w:t xml:space="preserve"> в </w:t>
      </w:r>
      <w:r w:rsidRPr="00611942">
        <w:rPr>
          <w:sz w:val="26"/>
          <w:szCs w:val="26"/>
        </w:rPr>
        <w:t>правовой отдел материалов</w:t>
      </w:r>
      <w:r w:rsidR="00117DCD" w:rsidRPr="00611942">
        <w:rPr>
          <w:sz w:val="26"/>
          <w:szCs w:val="26"/>
        </w:rPr>
        <w:t xml:space="preserve"> для обеспечения производства по делам о нарушениях законодательства о налогах и сборах</w:t>
      </w:r>
      <w:r w:rsidR="00117DCD" w:rsidRPr="00611942">
        <w:rPr>
          <w:color w:val="000000"/>
          <w:spacing w:val="-5"/>
          <w:sz w:val="26"/>
          <w:szCs w:val="26"/>
        </w:rPr>
        <w:t>;</w:t>
      </w:r>
    </w:p>
    <w:p w:rsidR="00117DCD" w:rsidRPr="00611942" w:rsidRDefault="00F105D3" w:rsidP="00117DCD">
      <w:pPr>
        <w:shd w:val="clear" w:color="auto" w:fill="FFFFFF"/>
        <w:tabs>
          <w:tab w:val="left" w:pos="900"/>
        </w:tabs>
        <w:ind w:firstLine="720"/>
        <w:jc w:val="both"/>
        <w:rPr>
          <w:color w:val="000000"/>
          <w:spacing w:val="-10"/>
          <w:sz w:val="26"/>
          <w:szCs w:val="26"/>
        </w:rPr>
      </w:pPr>
      <w:r w:rsidRPr="00611942">
        <w:rPr>
          <w:sz w:val="26"/>
          <w:szCs w:val="26"/>
        </w:rPr>
        <w:t>- участие</w:t>
      </w:r>
      <w:r w:rsidR="00117DCD" w:rsidRPr="00611942">
        <w:rPr>
          <w:sz w:val="26"/>
          <w:szCs w:val="26"/>
        </w:rPr>
        <w:t xml:space="preserve"> в производстве по делам об административных правонарушениях</w:t>
      </w:r>
      <w:r w:rsidR="00117DCD" w:rsidRPr="00611942">
        <w:rPr>
          <w:color w:val="000000"/>
          <w:spacing w:val="-4"/>
          <w:sz w:val="26"/>
          <w:szCs w:val="26"/>
        </w:rPr>
        <w:t>;</w:t>
      </w:r>
    </w:p>
    <w:p w:rsidR="00117DCD" w:rsidRPr="00611942" w:rsidRDefault="00117DCD" w:rsidP="00117DCD">
      <w:pPr>
        <w:shd w:val="clear" w:color="auto" w:fill="FFFFFF"/>
        <w:tabs>
          <w:tab w:val="left" w:pos="900"/>
        </w:tabs>
        <w:ind w:firstLine="720"/>
        <w:jc w:val="both"/>
        <w:rPr>
          <w:color w:val="000000"/>
          <w:spacing w:val="-10"/>
          <w:sz w:val="26"/>
          <w:szCs w:val="26"/>
        </w:rPr>
      </w:pPr>
      <w:r w:rsidRPr="00611942">
        <w:rPr>
          <w:sz w:val="26"/>
          <w:szCs w:val="26"/>
        </w:rPr>
        <w:t>- обеспеч</w:t>
      </w:r>
      <w:r w:rsidR="00F105D3" w:rsidRPr="00611942">
        <w:rPr>
          <w:sz w:val="26"/>
          <w:szCs w:val="26"/>
        </w:rPr>
        <w:t>ение вручения (отправки</w:t>
      </w:r>
      <w:r w:rsidRPr="00611942">
        <w:rPr>
          <w:sz w:val="26"/>
          <w:szCs w:val="26"/>
        </w:rPr>
        <w:t>) актов ненормативного характера, вынесенных</w:t>
      </w:r>
      <w:r w:rsidR="00F71395" w:rsidRPr="00611942">
        <w:rPr>
          <w:sz w:val="26"/>
          <w:szCs w:val="26"/>
        </w:rPr>
        <w:t xml:space="preserve"> (составленных)</w:t>
      </w:r>
      <w:r w:rsidRPr="00611942">
        <w:rPr>
          <w:sz w:val="26"/>
          <w:szCs w:val="26"/>
        </w:rPr>
        <w:t xml:space="preserve"> по результатам рассмотрения материалов камеральных налоговых проверок</w:t>
      </w:r>
      <w:r w:rsidR="00F71395" w:rsidRPr="00611942">
        <w:rPr>
          <w:sz w:val="26"/>
          <w:szCs w:val="26"/>
        </w:rPr>
        <w:t>, проверок валютного законодательства</w:t>
      </w:r>
      <w:r w:rsidRPr="00611942">
        <w:rPr>
          <w:sz w:val="26"/>
          <w:szCs w:val="26"/>
        </w:rPr>
        <w:t xml:space="preserve"> налогоплательщикам, плательщикам сборов, налоговым агентам и (или) иным лицам, совершившим нарушения законодательства</w:t>
      </w:r>
      <w:r w:rsidRPr="00611942">
        <w:rPr>
          <w:color w:val="000000"/>
          <w:spacing w:val="-4"/>
          <w:sz w:val="26"/>
          <w:szCs w:val="26"/>
        </w:rPr>
        <w:t>;</w:t>
      </w:r>
    </w:p>
    <w:p w:rsidR="00117DCD" w:rsidRPr="00611942" w:rsidRDefault="00F71395" w:rsidP="00117DCD">
      <w:pPr>
        <w:shd w:val="clear" w:color="auto" w:fill="FFFFFF"/>
        <w:tabs>
          <w:tab w:val="left" w:pos="900"/>
        </w:tabs>
        <w:ind w:firstLine="720"/>
        <w:jc w:val="both"/>
        <w:rPr>
          <w:color w:val="000000"/>
          <w:spacing w:val="-4"/>
          <w:sz w:val="26"/>
          <w:szCs w:val="26"/>
        </w:rPr>
      </w:pPr>
      <w:r w:rsidRPr="00611942">
        <w:rPr>
          <w:sz w:val="26"/>
          <w:szCs w:val="26"/>
        </w:rPr>
        <w:t>- работа</w:t>
      </w:r>
      <w:r w:rsidR="00117DCD" w:rsidRPr="00611942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 w:rsidR="00117DCD" w:rsidRPr="00611942">
        <w:rPr>
          <w:color w:val="000000"/>
          <w:spacing w:val="-4"/>
          <w:sz w:val="26"/>
          <w:szCs w:val="26"/>
        </w:rPr>
        <w:t>;</w:t>
      </w:r>
    </w:p>
    <w:p w:rsidR="00117DCD" w:rsidRPr="00611942" w:rsidRDefault="00F71395" w:rsidP="00117DCD">
      <w:pPr>
        <w:shd w:val="clear" w:color="auto" w:fill="FFFFFF"/>
        <w:tabs>
          <w:tab w:val="left" w:pos="900"/>
        </w:tabs>
        <w:ind w:firstLine="720"/>
        <w:jc w:val="both"/>
        <w:rPr>
          <w:color w:val="000000"/>
          <w:spacing w:val="-5"/>
          <w:sz w:val="26"/>
          <w:szCs w:val="26"/>
        </w:rPr>
      </w:pPr>
      <w:r w:rsidRPr="00611942">
        <w:rPr>
          <w:sz w:val="26"/>
          <w:szCs w:val="26"/>
        </w:rPr>
        <w:t xml:space="preserve"> - использование</w:t>
      </w:r>
      <w:r w:rsidR="00117DCD" w:rsidRPr="00611942">
        <w:rPr>
          <w:sz w:val="26"/>
          <w:szCs w:val="26"/>
        </w:rPr>
        <w:t xml:space="preserve"> базы данных информационных ресурсов, предоставляемых налоговым органам, для проведения мероприятий налогового </w:t>
      </w:r>
      <w:r w:rsidRPr="00611942">
        <w:rPr>
          <w:sz w:val="26"/>
          <w:szCs w:val="26"/>
        </w:rPr>
        <w:t xml:space="preserve">и валютного </w:t>
      </w:r>
      <w:r w:rsidR="00117DCD" w:rsidRPr="00611942">
        <w:rPr>
          <w:sz w:val="26"/>
          <w:szCs w:val="26"/>
        </w:rPr>
        <w:t>контроля</w:t>
      </w:r>
      <w:r w:rsidR="00117DCD" w:rsidRPr="00611942">
        <w:rPr>
          <w:color w:val="000000"/>
          <w:spacing w:val="-5"/>
          <w:sz w:val="26"/>
          <w:szCs w:val="26"/>
        </w:rPr>
        <w:t>.</w:t>
      </w:r>
    </w:p>
    <w:p w:rsidR="00117DCD" w:rsidRPr="00611942" w:rsidRDefault="00F71395" w:rsidP="00117DCD">
      <w:pPr>
        <w:shd w:val="clear" w:color="auto" w:fill="FFFFFF"/>
        <w:tabs>
          <w:tab w:val="left" w:pos="900"/>
        </w:tabs>
        <w:ind w:firstLine="720"/>
        <w:jc w:val="both"/>
        <w:rPr>
          <w:sz w:val="26"/>
          <w:szCs w:val="26"/>
        </w:rPr>
      </w:pPr>
      <w:r w:rsidRPr="00611942">
        <w:rPr>
          <w:sz w:val="26"/>
          <w:szCs w:val="26"/>
        </w:rPr>
        <w:t>- участие</w:t>
      </w:r>
      <w:r w:rsidR="00117DCD" w:rsidRPr="00611942">
        <w:rPr>
          <w:sz w:val="26"/>
          <w:szCs w:val="26"/>
        </w:rPr>
        <w:t xml:space="preserve"> в организации и осуществлении мероприятий по профессиональной подготовке и переподготовке кадров для налоговых органов;</w:t>
      </w:r>
    </w:p>
    <w:p w:rsidR="00117DCD" w:rsidRPr="00611942" w:rsidRDefault="00F71395" w:rsidP="00117DCD">
      <w:pPr>
        <w:shd w:val="clear" w:color="auto" w:fill="FFFFFF"/>
        <w:tabs>
          <w:tab w:val="left" w:pos="900"/>
        </w:tabs>
        <w:ind w:firstLine="720"/>
        <w:jc w:val="both"/>
        <w:rPr>
          <w:sz w:val="26"/>
          <w:szCs w:val="26"/>
        </w:rPr>
      </w:pPr>
      <w:r w:rsidRPr="00611942">
        <w:rPr>
          <w:sz w:val="26"/>
          <w:szCs w:val="26"/>
        </w:rPr>
        <w:t>- участие</w:t>
      </w:r>
      <w:r w:rsidR="00117DCD" w:rsidRPr="00611942">
        <w:rPr>
          <w:sz w:val="26"/>
          <w:szCs w:val="26"/>
        </w:rPr>
        <w:t xml:space="preserve"> в заполнении информационных ресурсов, в том числе ЭОД</w:t>
      </w:r>
      <w:r w:rsidRPr="00611942">
        <w:rPr>
          <w:sz w:val="26"/>
          <w:szCs w:val="26"/>
        </w:rPr>
        <w:t>, АИС-Налог 3</w:t>
      </w:r>
      <w:r w:rsidR="00117DCD" w:rsidRPr="00611942">
        <w:rPr>
          <w:sz w:val="26"/>
          <w:szCs w:val="26"/>
        </w:rPr>
        <w:t>;</w:t>
      </w:r>
    </w:p>
    <w:p w:rsidR="00117DCD" w:rsidRPr="00611942" w:rsidRDefault="00117DCD" w:rsidP="00117DCD">
      <w:pPr>
        <w:shd w:val="clear" w:color="auto" w:fill="FFFFFF"/>
        <w:tabs>
          <w:tab w:val="left" w:pos="6288"/>
        </w:tabs>
        <w:ind w:firstLine="720"/>
        <w:jc w:val="both"/>
        <w:rPr>
          <w:color w:val="000000"/>
          <w:spacing w:val="2"/>
          <w:sz w:val="26"/>
          <w:szCs w:val="26"/>
        </w:rPr>
      </w:pPr>
      <w:r w:rsidRPr="00611942">
        <w:rPr>
          <w:sz w:val="26"/>
          <w:szCs w:val="26"/>
        </w:rPr>
        <w:t xml:space="preserve">- </w:t>
      </w:r>
      <w:r w:rsidR="00F71395" w:rsidRPr="00611942">
        <w:rPr>
          <w:sz w:val="26"/>
          <w:szCs w:val="26"/>
        </w:rPr>
        <w:t>подготовку</w:t>
      </w:r>
      <w:r w:rsidRPr="00611942">
        <w:rPr>
          <w:sz w:val="26"/>
          <w:szCs w:val="26"/>
        </w:rPr>
        <w:t xml:space="preserve"> </w:t>
      </w:r>
      <w:r w:rsidR="00F71395" w:rsidRPr="00611942">
        <w:rPr>
          <w:sz w:val="26"/>
          <w:szCs w:val="26"/>
        </w:rPr>
        <w:t xml:space="preserve">документов для </w:t>
      </w:r>
      <w:r w:rsidRPr="00611942">
        <w:rPr>
          <w:sz w:val="26"/>
          <w:szCs w:val="26"/>
        </w:rPr>
        <w:t xml:space="preserve"> </w:t>
      </w:r>
      <w:r w:rsidR="00F71395" w:rsidRPr="00611942">
        <w:rPr>
          <w:sz w:val="26"/>
          <w:szCs w:val="26"/>
        </w:rPr>
        <w:t>вынесения решений п</w:t>
      </w:r>
      <w:r w:rsidRPr="00611942">
        <w:rPr>
          <w:sz w:val="26"/>
          <w:szCs w:val="26"/>
        </w:rPr>
        <w:t>о приостановлении операций налогоплательщика по его счетам в банке и переводов его электронных денежных средств (решений об отмене данных операций) в соответствии с подпунктами 2 пунктов 3 и 3.1 статьи 76 Кодекса</w:t>
      </w:r>
    </w:p>
    <w:p w:rsidR="00117DCD" w:rsidRPr="00611942" w:rsidRDefault="00117DCD" w:rsidP="00117DCD">
      <w:pPr>
        <w:shd w:val="clear" w:color="auto" w:fill="FFFFFF"/>
        <w:tabs>
          <w:tab w:val="left" w:pos="900"/>
        </w:tabs>
        <w:ind w:firstLine="720"/>
        <w:jc w:val="both"/>
        <w:rPr>
          <w:sz w:val="26"/>
          <w:szCs w:val="26"/>
        </w:rPr>
      </w:pPr>
      <w:r w:rsidRPr="00611942">
        <w:rPr>
          <w:sz w:val="26"/>
          <w:szCs w:val="26"/>
        </w:rPr>
        <w:t xml:space="preserve">- </w:t>
      </w:r>
      <w:r w:rsidR="00F71395" w:rsidRPr="00611942">
        <w:rPr>
          <w:sz w:val="26"/>
          <w:szCs w:val="26"/>
        </w:rPr>
        <w:t>ведение</w:t>
      </w:r>
      <w:r w:rsidRPr="00611942">
        <w:rPr>
          <w:sz w:val="26"/>
          <w:szCs w:val="26"/>
        </w:rPr>
        <w:t xml:space="preserve"> в устано</w:t>
      </w:r>
      <w:r w:rsidR="00F71395" w:rsidRPr="00611942">
        <w:rPr>
          <w:sz w:val="26"/>
          <w:szCs w:val="26"/>
        </w:rPr>
        <w:t>вленном порядке делопроизводства</w:t>
      </w:r>
      <w:r w:rsidRPr="00611942">
        <w:rPr>
          <w:sz w:val="26"/>
          <w:szCs w:val="26"/>
        </w:rPr>
        <w:t>, хранение и сдачу в архив документов Отдела;</w:t>
      </w:r>
    </w:p>
    <w:p w:rsidR="00117DCD" w:rsidRPr="00611942" w:rsidRDefault="00117DCD" w:rsidP="00F71395">
      <w:pPr>
        <w:ind w:firstLine="709"/>
        <w:jc w:val="both"/>
        <w:rPr>
          <w:bCs/>
          <w:iCs/>
          <w:sz w:val="26"/>
          <w:szCs w:val="26"/>
          <w:highlight w:val="green"/>
        </w:rPr>
      </w:pPr>
      <w:r w:rsidRPr="00611942">
        <w:rPr>
          <w:sz w:val="26"/>
          <w:szCs w:val="26"/>
        </w:rPr>
        <w:t xml:space="preserve"> - осуществление</w:t>
      </w:r>
      <w:r w:rsidR="00F71395" w:rsidRPr="00611942">
        <w:rPr>
          <w:sz w:val="26"/>
          <w:szCs w:val="26"/>
        </w:rPr>
        <w:t xml:space="preserve"> иных</w:t>
      </w:r>
      <w:r w:rsidRPr="00611942">
        <w:rPr>
          <w:sz w:val="26"/>
          <w:szCs w:val="26"/>
        </w:rPr>
        <w:t xml:space="preserve"> функции по поручению начальника отдела.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11942">
        <w:rPr>
          <w:rFonts w:ascii="Times New Roman" w:hAnsi="Times New Roman" w:cs="Times New Roman"/>
          <w:bCs/>
          <w:sz w:val="26"/>
          <w:szCs w:val="26"/>
        </w:rPr>
        <w:t xml:space="preserve"> 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F71395" w:rsidRPr="00611942" w:rsidRDefault="00F71395" w:rsidP="00F71395">
      <w:pPr>
        <w:widowControl w:val="0"/>
        <w:ind w:firstLine="709"/>
        <w:jc w:val="both"/>
        <w:rPr>
          <w:sz w:val="26"/>
          <w:szCs w:val="26"/>
        </w:rPr>
      </w:pPr>
      <w:r w:rsidRPr="00611942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1E5ED5">
        <w:rPr>
          <w:sz w:val="26"/>
          <w:szCs w:val="26"/>
        </w:rPr>
        <w:t>государственный налоговый инспектор</w:t>
      </w:r>
      <w:r w:rsidRPr="00611942">
        <w:rPr>
          <w:sz w:val="26"/>
          <w:szCs w:val="26"/>
        </w:rPr>
        <w:t xml:space="preserve"> имеет право на: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71395" w:rsidRPr="00611942" w:rsidRDefault="00F71395" w:rsidP="00F71395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проведение по его заявлению служебной проверки;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F71395" w:rsidRPr="00611942" w:rsidRDefault="00F71395" w:rsidP="00F7139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1942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законом;</w:t>
      </w:r>
    </w:p>
    <w:p w:rsidR="00F71395" w:rsidRPr="00611942" w:rsidRDefault="00F71395" w:rsidP="00F71395">
      <w:pPr>
        <w:widowControl w:val="0"/>
        <w:tabs>
          <w:tab w:val="left" w:pos="709"/>
        </w:tabs>
        <w:rPr>
          <w:sz w:val="26"/>
          <w:szCs w:val="26"/>
        </w:rPr>
      </w:pPr>
      <w:r w:rsidRPr="00611942">
        <w:rPr>
          <w:sz w:val="26"/>
          <w:szCs w:val="26"/>
        </w:rPr>
        <w:t>- 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71395" w:rsidRPr="00611942" w:rsidRDefault="00F71395" w:rsidP="00F71395">
      <w:pPr>
        <w:widowControl w:val="0"/>
        <w:ind w:firstLine="709"/>
        <w:jc w:val="both"/>
        <w:rPr>
          <w:sz w:val="26"/>
          <w:szCs w:val="26"/>
        </w:rPr>
      </w:pPr>
      <w:r w:rsidRPr="00611942">
        <w:rPr>
          <w:sz w:val="26"/>
          <w:szCs w:val="26"/>
        </w:rPr>
        <w:t>10</w:t>
      </w:r>
      <w:r w:rsidR="001E5ED5">
        <w:rPr>
          <w:sz w:val="26"/>
          <w:szCs w:val="26"/>
        </w:rPr>
        <w:t>. Государственный налоговый инспектор</w:t>
      </w:r>
      <w:r w:rsidR="003A760A" w:rsidRPr="00611942">
        <w:rPr>
          <w:sz w:val="26"/>
          <w:szCs w:val="26"/>
        </w:rPr>
        <w:t xml:space="preserve"> </w:t>
      </w:r>
      <w:r w:rsidRPr="00611942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Положением об Инспекции Федеральной налоговой службы № 26 по г. Москве, утвержденным Руководителем Управления Федеральной налоговой службы по г. Москве 17 декабря 2015 г., Положением об отделе камеральных проверок № 1, приказами (распоряжениями) ФНС России, приказами (распоряжениями) Управления ФНС России по г. Москве, приказами Инспекции, поручениями руководства Инспекции.</w:t>
      </w:r>
    </w:p>
    <w:p w:rsidR="00D96EFF" w:rsidRPr="00611942" w:rsidRDefault="00F71395" w:rsidP="00F713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942">
        <w:rPr>
          <w:sz w:val="26"/>
          <w:szCs w:val="26"/>
        </w:rPr>
        <w:t>11. </w:t>
      </w:r>
      <w:r w:rsidR="001E5ED5">
        <w:rPr>
          <w:sz w:val="26"/>
          <w:szCs w:val="26"/>
        </w:rPr>
        <w:t>Государственный налоговый инспектор</w:t>
      </w:r>
      <w:r w:rsidR="001E5ED5" w:rsidRPr="00611942">
        <w:rPr>
          <w:sz w:val="26"/>
          <w:szCs w:val="26"/>
        </w:rPr>
        <w:t xml:space="preserve"> </w:t>
      </w:r>
      <w:r w:rsidRPr="00611942">
        <w:rPr>
          <w:color w:val="000000"/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611942">
        <w:rPr>
          <w:color w:val="FF9900"/>
          <w:sz w:val="26"/>
          <w:szCs w:val="26"/>
        </w:rPr>
        <w:t>.</w:t>
      </w:r>
    </w:p>
    <w:p w:rsidR="00611942" w:rsidRPr="00611942" w:rsidRDefault="00611942" w:rsidP="00611942">
      <w:pPr>
        <w:widowControl w:val="0"/>
        <w:tabs>
          <w:tab w:val="left" w:pos="709"/>
        </w:tabs>
        <w:rPr>
          <w:b/>
          <w:sz w:val="26"/>
          <w:szCs w:val="26"/>
        </w:rPr>
      </w:pP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 xml:space="preserve">IV. Перечень вопросов, по которым </w:t>
      </w:r>
      <w:r w:rsidR="001E5ED5" w:rsidRPr="001E5ED5">
        <w:rPr>
          <w:b/>
          <w:sz w:val="26"/>
          <w:szCs w:val="26"/>
        </w:rPr>
        <w:t>государственный налоговый инспектор</w:t>
      </w: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 xml:space="preserve"> вправе или обязан самостоятельно принимать</w:t>
      </w: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>управленческие и иные решения</w:t>
      </w:r>
    </w:p>
    <w:p w:rsidR="003A760A" w:rsidRDefault="003A760A" w:rsidP="003A760A">
      <w:pPr>
        <w:widowControl w:val="0"/>
        <w:rPr>
          <w:sz w:val="10"/>
          <w:szCs w:val="10"/>
        </w:rPr>
      </w:pPr>
    </w:p>
    <w:p w:rsidR="003A760A" w:rsidRPr="004E7A42" w:rsidRDefault="003A760A" w:rsidP="003A760A">
      <w:pPr>
        <w:widowControl w:val="0"/>
        <w:rPr>
          <w:sz w:val="10"/>
          <w:szCs w:val="10"/>
        </w:rPr>
      </w:pPr>
    </w:p>
    <w:p w:rsidR="003A760A" w:rsidRDefault="003A760A" w:rsidP="003A760A">
      <w:pPr>
        <w:ind w:firstLine="709"/>
        <w:jc w:val="both"/>
        <w:rPr>
          <w:sz w:val="26"/>
          <w:szCs w:val="26"/>
        </w:rPr>
      </w:pPr>
      <w:r w:rsidRPr="00790049">
        <w:rPr>
          <w:sz w:val="26"/>
          <w:szCs w:val="26"/>
        </w:rPr>
        <w:t xml:space="preserve">12. При исполнении служебных обязанностей </w:t>
      </w:r>
      <w:r w:rsidR="001E5ED5">
        <w:rPr>
          <w:sz w:val="26"/>
          <w:szCs w:val="26"/>
        </w:rPr>
        <w:t>г</w:t>
      </w:r>
      <w:r w:rsidR="001E5ED5" w:rsidRPr="001E5ED5">
        <w:rPr>
          <w:sz w:val="26"/>
          <w:szCs w:val="26"/>
        </w:rPr>
        <w:t>осударственный налоговый инспектор</w:t>
      </w:r>
      <w:r w:rsidR="001E5ED5">
        <w:rPr>
          <w:sz w:val="26"/>
          <w:szCs w:val="26"/>
        </w:rPr>
        <w:t xml:space="preserve"> </w:t>
      </w:r>
      <w:r w:rsidRPr="00790049">
        <w:rPr>
          <w:sz w:val="26"/>
          <w:szCs w:val="26"/>
        </w:rPr>
        <w:t>вправе самостоятельно принимать решения по вопросам:</w:t>
      </w:r>
    </w:p>
    <w:p w:rsidR="003A760A" w:rsidRPr="00CE2B03" w:rsidRDefault="003A760A" w:rsidP="003A760A">
      <w:pPr>
        <w:ind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- </w:t>
      </w:r>
      <w:r w:rsidRPr="00CE2B03">
        <w:rPr>
          <w:bCs/>
          <w:color w:val="000000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3A760A" w:rsidRPr="00CE2B03" w:rsidRDefault="003A760A" w:rsidP="003A760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3A760A" w:rsidRPr="00CE2B03" w:rsidRDefault="003A760A" w:rsidP="003A760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 xml:space="preserve">внесения предложений начальнику </w:t>
      </w:r>
      <w:r>
        <w:rPr>
          <w:color w:val="000000"/>
          <w:sz w:val="26"/>
          <w:szCs w:val="26"/>
        </w:rPr>
        <w:t>отдела</w:t>
      </w:r>
      <w:r w:rsidRPr="00CE2B03">
        <w:rPr>
          <w:color w:val="000000"/>
          <w:sz w:val="26"/>
          <w:szCs w:val="26"/>
        </w:rPr>
        <w:t xml:space="preserve">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3A760A" w:rsidRPr="00CE2B03" w:rsidRDefault="003A760A" w:rsidP="003A760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- </w:t>
      </w:r>
      <w:r w:rsidRPr="00CE2B03">
        <w:rPr>
          <w:color w:val="000000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3A760A" w:rsidRPr="00CE2B03" w:rsidRDefault="003A760A" w:rsidP="003A760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соответствия представленных документов требованиям действующего законодательства.</w:t>
      </w:r>
    </w:p>
    <w:p w:rsidR="003A760A" w:rsidRPr="00CE2B03" w:rsidRDefault="003A760A" w:rsidP="003A760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принятия решения по по</w:t>
      </w:r>
      <w:r>
        <w:rPr>
          <w:color w:val="000000"/>
          <w:sz w:val="26"/>
          <w:szCs w:val="26"/>
        </w:rPr>
        <w:t xml:space="preserve">дписанию документов по вопросам, </w:t>
      </w:r>
      <w:r w:rsidRPr="00CE2B03">
        <w:rPr>
          <w:color w:val="000000"/>
          <w:sz w:val="26"/>
          <w:szCs w:val="26"/>
        </w:rPr>
        <w:t xml:space="preserve">предусмотренным </w:t>
      </w:r>
      <w:r>
        <w:rPr>
          <w:color w:val="000000"/>
          <w:sz w:val="26"/>
          <w:szCs w:val="26"/>
        </w:rPr>
        <w:t>П</w:t>
      </w:r>
      <w:r w:rsidRPr="00CE2B03">
        <w:rPr>
          <w:color w:val="000000"/>
          <w:sz w:val="26"/>
          <w:szCs w:val="26"/>
        </w:rPr>
        <w:t>оложением об отделе, иными нормативными актами, в соответствии с действующим законодательством в пределах</w:t>
      </w:r>
      <w:r>
        <w:rPr>
          <w:color w:val="000000"/>
          <w:sz w:val="26"/>
          <w:szCs w:val="26"/>
        </w:rPr>
        <w:t>,</w:t>
      </w:r>
      <w:r w:rsidRPr="00CE2B03">
        <w:rPr>
          <w:color w:val="000000"/>
          <w:sz w:val="26"/>
          <w:szCs w:val="26"/>
        </w:rPr>
        <w:t xml:space="preserve"> делегированных начальником инспекции полномочий;</w:t>
      </w:r>
    </w:p>
    <w:p w:rsidR="003A760A" w:rsidRPr="00CE2B03" w:rsidRDefault="003A760A" w:rsidP="003A760A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CE2B03">
        <w:rPr>
          <w:color w:val="000000"/>
          <w:sz w:val="26"/>
          <w:szCs w:val="26"/>
        </w:rPr>
        <w:t>иным вопросам.</w:t>
      </w:r>
    </w:p>
    <w:p w:rsidR="003A760A" w:rsidRPr="001E5ED5" w:rsidRDefault="003A760A" w:rsidP="003A760A">
      <w:pPr>
        <w:ind w:firstLine="709"/>
        <w:jc w:val="both"/>
        <w:rPr>
          <w:sz w:val="26"/>
          <w:szCs w:val="26"/>
        </w:rPr>
      </w:pPr>
      <w:r w:rsidRPr="001E5ED5">
        <w:rPr>
          <w:sz w:val="26"/>
          <w:szCs w:val="26"/>
        </w:rPr>
        <w:t xml:space="preserve">13. При исполнении служебных обязанностей </w:t>
      </w:r>
      <w:r w:rsidR="001E5ED5" w:rsidRPr="001E5ED5">
        <w:rPr>
          <w:sz w:val="26"/>
          <w:szCs w:val="26"/>
        </w:rPr>
        <w:t>государственный налоговый инспектор о</w:t>
      </w:r>
      <w:r w:rsidRPr="001E5ED5">
        <w:rPr>
          <w:sz w:val="26"/>
          <w:szCs w:val="26"/>
        </w:rPr>
        <w:t>бязан самостоятельно принимать решения по вопросам в соответствии с должностными обязанностями.</w:t>
      </w:r>
    </w:p>
    <w:p w:rsidR="003A760A" w:rsidRPr="000D3705" w:rsidRDefault="003A760A" w:rsidP="003A760A">
      <w:pPr>
        <w:ind w:firstLine="720"/>
        <w:rPr>
          <w:sz w:val="26"/>
          <w:szCs w:val="26"/>
        </w:rPr>
      </w:pPr>
    </w:p>
    <w:p w:rsidR="003A760A" w:rsidRPr="000D3705" w:rsidRDefault="003A760A" w:rsidP="003A760A">
      <w:pPr>
        <w:widowControl w:val="0"/>
        <w:rPr>
          <w:sz w:val="2"/>
          <w:szCs w:val="2"/>
        </w:rPr>
      </w:pP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>V. Перечень вопросов, по которым старший специалист 2 разряда</w:t>
      </w: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 xml:space="preserve">вправе или обязан участвовать при подготовке проектов нормативных </w:t>
      </w: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>правовых актов и(или) проектов управленческих и иных решений</w:t>
      </w: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</w:p>
    <w:p w:rsidR="003A760A" w:rsidRPr="003A760A" w:rsidRDefault="003A760A" w:rsidP="003A760A">
      <w:pPr>
        <w:ind w:firstLine="709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14. </w:t>
      </w:r>
      <w:r w:rsidR="001E5ED5">
        <w:rPr>
          <w:sz w:val="26"/>
          <w:szCs w:val="26"/>
        </w:rPr>
        <w:t xml:space="preserve">Государственный налоговый инспектор </w:t>
      </w:r>
      <w:r w:rsidRPr="003A760A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A760A" w:rsidRPr="003A760A" w:rsidRDefault="003A760A" w:rsidP="003A760A">
      <w:pPr>
        <w:ind w:firstLine="709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3A760A" w:rsidRPr="003A760A" w:rsidRDefault="003A760A" w:rsidP="003A760A">
      <w:pPr>
        <w:ind w:firstLine="709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3A760A" w:rsidRPr="003A760A" w:rsidRDefault="003A760A" w:rsidP="003A760A">
      <w:pPr>
        <w:ind w:firstLine="709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15. </w:t>
      </w:r>
      <w:r w:rsidR="001E5ED5">
        <w:rPr>
          <w:sz w:val="26"/>
          <w:szCs w:val="26"/>
        </w:rPr>
        <w:t xml:space="preserve">Государственный налоговый инспектор </w:t>
      </w:r>
      <w:r w:rsidRPr="003A760A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A760A" w:rsidRPr="003A760A" w:rsidRDefault="003A760A" w:rsidP="003A760A">
      <w:pPr>
        <w:ind w:firstLine="709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 положений об Инспекции и отделе;</w:t>
      </w:r>
    </w:p>
    <w:p w:rsidR="003A760A" w:rsidRPr="003A760A" w:rsidRDefault="003A760A" w:rsidP="003A760A">
      <w:pPr>
        <w:ind w:firstLine="709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 графика отпусков гражданских служащих и работников отдела;</w:t>
      </w:r>
    </w:p>
    <w:p w:rsidR="003A760A" w:rsidRPr="003A760A" w:rsidRDefault="003A760A" w:rsidP="003A760A">
      <w:pPr>
        <w:ind w:firstLine="709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 иных актов по поручению руководства Инспекции.</w:t>
      </w:r>
    </w:p>
    <w:p w:rsidR="003A760A" w:rsidRDefault="003A760A" w:rsidP="003A760A">
      <w:pPr>
        <w:widowControl w:val="0"/>
        <w:rPr>
          <w:sz w:val="16"/>
          <w:szCs w:val="16"/>
        </w:rPr>
      </w:pPr>
    </w:p>
    <w:p w:rsidR="003A760A" w:rsidRPr="003A760A" w:rsidRDefault="003A760A" w:rsidP="003A760A">
      <w:pPr>
        <w:widowControl w:val="0"/>
        <w:rPr>
          <w:sz w:val="16"/>
          <w:szCs w:val="16"/>
        </w:rPr>
      </w:pP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>VI. Сроки и процедуры подготовки, рассмотрения проектов</w:t>
      </w:r>
      <w:r w:rsidRPr="003A760A">
        <w:rPr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>принятия данных решений</w:t>
      </w:r>
    </w:p>
    <w:p w:rsidR="003A760A" w:rsidRPr="003A760A" w:rsidRDefault="003A760A" w:rsidP="003A760A">
      <w:pPr>
        <w:widowControl w:val="0"/>
        <w:rPr>
          <w:sz w:val="10"/>
          <w:szCs w:val="10"/>
        </w:rPr>
      </w:pPr>
    </w:p>
    <w:p w:rsidR="003A760A" w:rsidRPr="003A760A" w:rsidRDefault="003A760A" w:rsidP="003A760A">
      <w:pPr>
        <w:widowControl w:val="0"/>
        <w:rPr>
          <w:sz w:val="10"/>
          <w:szCs w:val="10"/>
        </w:rPr>
      </w:pPr>
    </w:p>
    <w:p w:rsidR="003A760A" w:rsidRPr="003A760A" w:rsidRDefault="003A760A" w:rsidP="003A760A">
      <w:pPr>
        <w:ind w:right="17" w:firstLine="709"/>
        <w:jc w:val="both"/>
        <w:rPr>
          <w:sz w:val="26"/>
          <w:szCs w:val="26"/>
        </w:rPr>
      </w:pPr>
      <w:r w:rsidRPr="003A760A">
        <w:rPr>
          <w:sz w:val="26"/>
          <w:szCs w:val="26"/>
        </w:rPr>
        <w:t xml:space="preserve">16. В соответствии со своими должностными обязанностями </w:t>
      </w:r>
      <w:r w:rsidR="001E5ED5">
        <w:rPr>
          <w:sz w:val="26"/>
          <w:szCs w:val="26"/>
        </w:rPr>
        <w:t xml:space="preserve">государственный налоговый инспектор </w:t>
      </w:r>
      <w:r w:rsidRPr="003A760A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A760A" w:rsidRDefault="003A760A" w:rsidP="003A760A">
      <w:pPr>
        <w:widowControl w:val="0"/>
        <w:jc w:val="center"/>
        <w:rPr>
          <w:sz w:val="16"/>
          <w:szCs w:val="16"/>
        </w:rPr>
      </w:pPr>
    </w:p>
    <w:p w:rsidR="003A760A" w:rsidRPr="003A760A" w:rsidRDefault="003A760A" w:rsidP="003A760A">
      <w:pPr>
        <w:widowControl w:val="0"/>
        <w:jc w:val="center"/>
        <w:rPr>
          <w:sz w:val="16"/>
          <w:szCs w:val="16"/>
        </w:rPr>
      </w:pP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>VII. Порядок служебного взаимодействия</w:t>
      </w:r>
    </w:p>
    <w:p w:rsidR="003A760A" w:rsidRPr="003A760A" w:rsidRDefault="003A760A" w:rsidP="003A760A">
      <w:pPr>
        <w:widowControl w:val="0"/>
        <w:rPr>
          <w:b/>
          <w:sz w:val="10"/>
          <w:szCs w:val="10"/>
        </w:rPr>
      </w:pPr>
    </w:p>
    <w:p w:rsidR="003A760A" w:rsidRPr="003A760A" w:rsidRDefault="003A760A" w:rsidP="003A760A">
      <w:pPr>
        <w:widowControl w:val="0"/>
        <w:rPr>
          <w:b/>
          <w:sz w:val="10"/>
          <w:szCs w:val="10"/>
        </w:rPr>
      </w:pPr>
    </w:p>
    <w:p w:rsidR="003A760A" w:rsidRPr="003A760A" w:rsidRDefault="003A760A" w:rsidP="003A760A">
      <w:pPr>
        <w:widowControl w:val="0"/>
        <w:ind w:firstLine="709"/>
        <w:jc w:val="both"/>
        <w:rPr>
          <w:sz w:val="26"/>
          <w:szCs w:val="26"/>
        </w:rPr>
      </w:pPr>
      <w:r w:rsidRPr="003A760A">
        <w:rPr>
          <w:sz w:val="26"/>
          <w:szCs w:val="26"/>
        </w:rPr>
        <w:t xml:space="preserve">17. Взаимодействие старшего специалиста 2 разряда с федеральными государственными гражданскими служащими Инспекции, Управления 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3A760A">
          <w:rPr>
            <w:rStyle w:val="a5"/>
            <w:color w:val="auto"/>
            <w:sz w:val="26"/>
            <w:szCs w:val="26"/>
          </w:rPr>
          <w:t>общих принципов</w:t>
        </w:r>
      </w:hyperlink>
      <w:r w:rsidRPr="003A760A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Pr="003A760A">
          <w:rPr>
            <w:rStyle w:val="a5"/>
            <w:color w:val="auto"/>
            <w:sz w:val="26"/>
            <w:szCs w:val="26"/>
          </w:rPr>
          <w:t>Указом</w:t>
        </w:r>
      </w:hyperlink>
      <w:r w:rsidRPr="003A760A">
        <w:rPr>
          <w:rStyle w:val="a5"/>
          <w:color w:val="auto"/>
          <w:sz w:val="26"/>
          <w:szCs w:val="26"/>
        </w:rPr>
        <w:t xml:space="preserve"> </w:t>
      </w:r>
      <w:r w:rsidRPr="003A760A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3A760A">
          <w:rPr>
            <w:sz w:val="26"/>
            <w:szCs w:val="26"/>
          </w:rPr>
          <w:t>2002 г</w:t>
        </w:r>
      </w:smartTag>
      <w:r w:rsidRPr="003A760A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Pr="003A760A">
          <w:rPr>
            <w:rStyle w:val="a5"/>
            <w:color w:val="auto"/>
            <w:sz w:val="26"/>
            <w:szCs w:val="26"/>
          </w:rPr>
          <w:t>статьей 18</w:t>
        </w:r>
      </w:hyperlink>
      <w:r w:rsidRPr="003A760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760A">
          <w:rPr>
            <w:sz w:val="26"/>
            <w:szCs w:val="26"/>
          </w:rPr>
          <w:t>2004 г</w:t>
        </w:r>
      </w:smartTag>
      <w:r w:rsidRPr="003A760A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A760A" w:rsidRDefault="003A760A" w:rsidP="003A760A">
      <w:pPr>
        <w:widowControl w:val="0"/>
        <w:rPr>
          <w:sz w:val="16"/>
          <w:szCs w:val="16"/>
        </w:rPr>
      </w:pPr>
    </w:p>
    <w:p w:rsidR="001E5ED5" w:rsidRDefault="001E5ED5" w:rsidP="003A760A">
      <w:pPr>
        <w:widowControl w:val="0"/>
        <w:rPr>
          <w:sz w:val="16"/>
          <w:szCs w:val="16"/>
        </w:rPr>
      </w:pPr>
    </w:p>
    <w:p w:rsidR="001E5ED5" w:rsidRDefault="001E5ED5" w:rsidP="003A760A">
      <w:pPr>
        <w:widowControl w:val="0"/>
        <w:rPr>
          <w:sz w:val="16"/>
          <w:szCs w:val="16"/>
        </w:rPr>
      </w:pPr>
    </w:p>
    <w:p w:rsidR="001E5ED5" w:rsidRDefault="001E5ED5" w:rsidP="003A760A">
      <w:pPr>
        <w:widowControl w:val="0"/>
        <w:rPr>
          <w:sz w:val="16"/>
          <w:szCs w:val="16"/>
        </w:rPr>
      </w:pPr>
    </w:p>
    <w:p w:rsidR="001E5ED5" w:rsidRDefault="001E5ED5" w:rsidP="003A760A">
      <w:pPr>
        <w:widowControl w:val="0"/>
        <w:rPr>
          <w:sz w:val="16"/>
          <w:szCs w:val="16"/>
        </w:rPr>
      </w:pPr>
    </w:p>
    <w:p w:rsidR="001E5ED5" w:rsidRDefault="001E5ED5" w:rsidP="003A760A">
      <w:pPr>
        <w:widowControl w:val="0"/>
        <w:rPr>
          <w:sz w:val="16"/>
          <w:szCs w:val="16"/>
        </w:rPr>
      </w:pPr>
    </w:p>
    <w:p w:rsidR="001E5ED5" w:rsidRDefault="001E5ED5" w:rsidP="003A760A">
      <w:pPr>
        <w:widowControl w:val="0"/>
        <w:rPr>
          <w:sz w:val="16"/>
          <w:szCs w:val="16"/>
        </w:rPr>
      </w:pPr>
    </w:p>
    <w:p w:rsidR="001E5ED5" w:rsidRDefault="001E5ED5" w:rsidP="003A760A">
      <w:pPr>
        <w:widowControl w:val="0"/>
        <w:rPr>
          <w:sz w:val="16"/>
          <w:szCs w:val="16"/>
        </w:rPr>
      </w:pPr>
    </w:p>
    <w:p w:rsidR="003A760A" w:rsidRPr="003A760A" w:rsidRDefault="003A760A" w:rsidP="003A760A">
      <w:pPr>
        <w:widowControl w:val="0"/>
        <w:rPr>
          <w:sz w:val="16"/>
          <w:szCs w:val="16"/>
        </w:rPr>
      </w:pP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>Федеральной налоговой службы</w:t>
      </w:r>
    </w:p>
    <w:p w:rsidR="003A760A" w:rsidRPr="003A760A" w:rsidRDefault="003A760A" w:rsidP="003A760A">
      <w:pPr>
        <w:widowControl w:val="0"/>
        <w:rPr>
          <w:b/>
          <w:sz w:val="10"/>
          <w:szCs w:val="10"/>
        </w:rPr>
      </w:pPr>
    </w:p>
    <w:p w:rsidR="003A760A" w:rsidRPr="003A760A" w:rsidRDefault="003A760A" w:rsidP="003A760A">
      <w:pPr>
        <w:widowControl w:val="0"/>
        <w:rPr>
          <w:b/>
          <w:sz w:val="10"/>
          <w:szCs w:val="10"/>
        </w:rPr>
      </w:pPr>
    </w:p>
    <w:p w:rsidR="003A760A" w:rsidRPr="003A760A" w:rsidRDefault="003A760A" w:rsidP="003A760A">
      <w:pPr>
        <w:ind w:firstLine="708"/>
        <w:jc w:val="both"/>
        <w:rPr>
          <w:sz w:val="26"/>
          <w:szCs w:val="26"/>
        </w:rPr>
      </w:pPr>
      <w:r w:rsidRPr="003A760A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1E5ED5">
        <w:rPr>
          <w:sz w:val="26"/>
          <w:szCs w:val="26"/>
        </w:rPr>
        <w:t xml:space="preserve">государственный налоговый инспектор </w:t>
      </w:r>
      <w:r w:rsidRPr="003A760A">
        <w:rPr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3A760A" w:rsidRPr="003A760A" w:rsidRDefault="003A760A" w:rsidP="003A760A">
      <w:pPr>
        <w:ind w:firstLine="708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 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3A760A" w:rsidRDefault="003A760A" w:rsidP="003A760A">
      <w:pPr>
        <w:widowControl w:val="0"/>
        <w:rPr>
          <w:sz w:val="16"/>
          <w:szCs w:val="16"/>
        </w:rPr>
      </w:pPr>
    </w:p>
    <w:p w:rsidR="003A760A" w:rsidRPr="003A760A" w:rsidRDefault="003A760A" w:rsidP="003A760A">
      <w:pPr>
        <w:widowControl w:val="0"/>
        <w:rPr>
          <w:sz w:val="16"/>
          <w:szCs w:val="16"/>
        </w:rPr>
      </w:pP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>IX. Показатели эффективности и результативности</w:t>
      </w:r>
    </w:p>
    <w:p w:rsidR="003A760A" w:rsidRPr="003A760A" w:rsidRDefault="003A760A" w:rsidP="003A760A">
      <w:pPr>
        <w:widowControl w:val="0"/>
        <w:jc w:val="center"/>
        <w:rPr>
          <w:b/>
          <w:sz w:val="26"/>
          <w:szCs w:val="26"/>
        </w:rPr>
      </w:pPr>
      <w:r w:rsidRPr="003A760A">
        <w:rPr>
          <w:b/>
          <w:sz w:val="26"/>
          <w:szCs w:val="26"/>
        </w:rPr>
        <w:t>профессиональной служебной деятельности</w:t>
      </w:r>
    </w:p>
    <w:p w:rsidR="003A760A" w:rsidRPr="003A760A" w:rsidRDefault="003A760A" w:rsidP="003A760A">
      <w:pPr>
        <w:widowControl w:val="0"/>
        <w:rPr>
          <w:b/>
          <w:sz w:val="10"/>
          <w:szCs w:val="10"/>
        </w:rPr>
      </w:pPr>
    </w:p>
    <w:p w:rsidR="003A760A" w:rsidRPr="003A760A" w:rsidRDefault="003A760A" w:rsidP="003A760A">
      <w:pPr>
        <w:ind w:firstLine="720"/>
        <w:jc w:val="both"/>
        <w:rPr>
          <w:sz w:val="26"/>
          <w:szCs w:val="26"/>
        </w:rPr>
      </w:pPr>
      <w:r w:rsidRPr="003A760A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1E5ED5">
        <w:rPr>
          <w:sz w:val="26"/>
          <w:szCs w:val="26"/>
        </w:rPr>
        <w:t>государственного налогового инспектора</w:t>
      </w:r>
      <w:r w:rsidRPr="003A760A">
        <w:rPr>
          <w:sz w:val="26"/>
          <w:szCs w:val="26"/>
        </w:rPr>
        <w:t xml:space="preserve"> оценивается по следующим показателям:</w:t>
      </w:r>
    </w:p>
    <w:p w:rsidR="003A760A" w:rsidRPr="003A760A" w:rsidRDefault="003A760A" w:rsidP="003A760A">
      <w:pPr>
        <w:ind w:firstLine="720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A760A" w:rsidRPr="003A760A" w:rsidRDefault="003A760A" w:rsidP="003A760A">
      <w:pPr>
        <w:ind w:firstLine="720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 своевременности и оперативности выполнения поручений;</w:t>
      </w:r>
    </w:p>
    <w:p w:rsidR="003A760A" w:rsidRPr="003A760A" w:rsidRDefault="003A760A" w:rsidP="003A760A">
      <w:pPr>
        <w:ind w:firstLine="720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A760A" w:rsidRPr="003A760A" w:rsidRDefault="003A760A" w:rsidP="003A760A">
      <w:pPr>
        <w:ind w:firstLine="720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A760A" w:rsidRPr="003A760A" w:rsidRDefault="003A760A" w:rsidP="003A760A">
      <w:pPr>
        <w:ind w:firstLine="720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A760A" w:rsidRPr="003A760A" w:rsidRDefault="003A760A" w:rsidP="003A760A">
      <w:pPr>
        <w:ind w:firstLine="720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A760A" w:rsidRPr="003A760A" w:rsidRDefault="003A760A" w:rsidP="003A760A">
      <w:pPr>
        <w:ind w:firstLine="720"/>
        <w:jc w:val="both"/>
        <w:rPr>
          <w:sz w:val="26"/>
          <w:szCs w:val="26"/>
        </w:rPr>
      </w:pPr>
      <w:r w:rsidRPr="003A760A">
        <w:rPr>
          <w:sz w:val="26"/>
          <w:szCs w:val="26"/>
        </w:rPr>
        <w:t>- осознанию ответственности за последствия своих действий.</w:t>
      </w:r>
    </w:p>
    <w:p w:rsidR="008650F7" w:rsidRPr="003A760A" w:rsidRDefault="008650F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650F7" w:rsidRPr="003A760A" w:rsidRDefault="008650F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11942" w:rsidRPr="003A760A" w:rsidRDefault="008650F7" w:rsidP="005E5EA0">
      <w:pPr>
        <w:autoSpaceDE w:val="0"/>
        <w:autoSpaceDN w:val="0"/>
        <w:adjustRightInd w:val="0"/>
        <w:rPr>
          <w:sz w:val="26"/>
          <w:szCs w:val="26"/>
        </w:rPr>
      </w:pPr>
      <w:r w:rsidRPr="003A760A">
        <w:rPr>
          <w:sz w:val="26"/>
          <w:szCs w:val="26"/>
        </w:rPr>
        <w:t>Начальник</w:t>
      </w:r>
      <w:r w:rsidR="00307C6D" w:rsidRPr="003A760A">
        <w:rPr>
          <w:sz w:val="26"/>
          <w:szCs w:val="26"/>
        </w:rPr>
        <w:t xml:space="preserve"> отдела камеральных проверок № 1</w:t>
      </w:r>
    </w:p>
    <w:p w:rsidR="00611942" w:rsidRPr="003A760A" w:rsidRDefault="00611942" w:rsidP="005E5EA0">
      <w:pPr>
        <w:autoSpaceDE w:val="0"/>
        <w:autoSpaceDN w:val="0"/>
        <w:adjustRightInd w:val="0"/>
        <w:rPr>
          <w:sz w:val="26"/>
          <w:szCs w:val="26"/>
        </w:rPr>
      </w:pPr>
      <w:r w:rsidRPr="003A760A">
        <w:rPr>
          <w:sz w:val="26"/>
          <w:szCs w:val="26"/>
        </w:rPr>
        <w:t xml:space="preserve">Инспекции Федеральной налоговой службы </w:t>
      </w:r>
    </w:p>
    <w:p w:rsidR="008650F7" w:rsidRPr="003A760A" w:rsidRDefault="00611942" w:rsidP="005E5EA0">
      <w:pPr>
        <w:autoSpaceDE w:val="0"/>
        <w:autoSpaceDN w:val="0"/>
        <w:adjustRightInd w:val="0"/>
      </w:pPr>
      <w:r w:rsidRPr="003A760A">
        <w:rPr>
          <w:sz w:val="26"/>
          <w:szCs w:val="26"/>
        </w:rPr>
        <w:t xml:space="preserve">№ 26 по г.Москве                                                        </w:t>
      </w:r>
      <w:r w:rsidR="005E5EA0" w:rsidRPr="003A760A">
        <w:rPr>
          <w:sz w:val="26"/>
          <w:szCs w:val="26"/>
        </w:rPr>
        <w:t xml:space="preserve">                             </w:t>
      </w:r>
      <w:r w:rsidR="008650F7" w:rsidRPr="003A760A">
        <w:rPr>
          <w:sz w:val="26"/>
          <w:szCs w:val="26"/>
        </w:rPr>
        <w:t>Л.И.Тимофеева</w:t>
      </w:r>
    </w:p>
    <w:p w:rsidR="00D96EFF" w:rsidRPr="003A760A" w:rsidRDefault="00D96EFF">
      <w:pPr>
        <w:autoSpaceDE w:val="0"/>
        <w:autoSpaceDN w:val="0"/>
        <w:adjustRightInd w:val="0"/>
        <w:ind w:firstLine="540"/>
        <w:jc w:val="both"/>
      </w:pPr>
    </w:p>
    <w:p w:rsidR="00D96EFF" w:rsidRPr="003A760A" w:rsidRDefault="00D96EFF">
      <w:pPr>
        <w:autoSpaceDE w:val="0"/>
        <w:autoSpaceDN w:val="0"/>
        <w:adjustRightInd w:val="0"/>
        <w:ind w:firstLine="540"/>
        <w:jc w:val="both"/>
      </w:pPr>
    </w:p>
    <w:p w:rsidR="00F7795D" w:rsidRPr="003A760A" w:rsidRDefault="00F7795D">
      <w:pPr>
        <w:pStyle w:val="ConsPlusNonformat"/>
        <w:widowControl/>
        <w:rPr>
          <w:sz w:val="24"/>
          <w:szCs w:val="24"/>
        </w:rPr>
      </w:pPr>
    </w:p>
    <w:p w:rsidR="00611942" w:rsidRPr="003A760A" w:rsidRDefault="00611942">
      <w:pPr>
        <w:pStyle w:val="ConsPlusNonformat"/>
        <w:widowControl/>
        <w:rPr>
          <w:sz w:val="24"/>
          <w:szCs w:val="24"/>
        </w:rPr>
      </w:pPr>
    </w:p>
    <w:p w:rsidR="00611942" w:rsidRPr="003A760A" w:rsidRDefault="00611942">
      <w:pPr>
        <w:pStyle w:val="ConsPlusNonformat"/>
        <w:widowControl/>
        <w:rPr>
          <w:sz w:val="24"/>
          <w:szCs w:val="24"/>
        </w:rPr>
      </w:pPr>
    </w:p>
    <w:p w:rsidR="00611942" w:rsidRPr="003A760A" w:rsidRDefault="00611942">
      <w:pPr>
        <w:pStyle w:val="ConsPlusNonformat"/>
        <w:widowControl/>
        <w:rPr>
          <w:sz w:val="24"/>
          <w:szCs w:val="24"/>
        </w:rPr>
      </w:pPr>
    </w:p>
    <w:p w:rsidR="00611942" w:rsidRDefault="00611942">
      <w:pPr>
        <w:pStyle w:val="ConsPlusNonformat"/>
        <w:widowControl/>
        <w:rPr>
          <w:sz w:val="24"/>
          <w:szCs w:val="24"/>
        </w:rPr>
      </w:pPr>
    </w:p>
    <w:p w:rsidR="003A760A" w:rsidRDefault="003A760A">
      <w:pPr>
        <w:pStyle w:val="ConsPlusNonformat"/>
        <w:widowControl/>
        <w:rPr>
          <w:sz w:val="24"/>
          <w:szCs w:val="24"/>
        </w:rPr>
      </w:pPr>
    </w:p>
    <w:p w:rsidR="003A760A" w:rsidRDefault="003A760A">
      <w:pPr>
        <w:pStyle w:val="ConsPlusNonformat"/>
        <w:widowControl/>
        <w:rPr>
          <w:sz w:val="24"/>
          <w:szCs w:val="24"/>
        </w:rPr>
      </w:pPr>
    </w:p>
    <w:p w:rsidR="003A760A" w:rsidRDefault="003A760A">
      <w:pPr>
        <w:pStyle w:val="ConsPlusNonformat"/>
        <w:widowControl/>
        <w:rPr>
          <w:sz w:val="24"/>
          <w:szCs w:val="24"/>
        </w:rPr>
      </w:pPr>
    </w:p>
    <w:p w:rsidR="003A760A" w:rsidRDefault="003A760A">
      <w:pPr>
        <w:pStyle w:val="ConsPlusNonformat"/>
        <w:widowControl/>
        <w:rPr>
          <w:sz w:val="24"/>
          <w:szCs w:val="24"/>
        </w:rPr>
      </w:pPr>
    </w:p>
    <w:p w:rsidR="003A760A" w:rsidRPr="003A760A" w:rsidRDefault="003A760A">
      <w:pPr>
        <w:pStyle w:val="ConsPlusNonformat"/>
        <w:widowControl/>
        <w:rPr>
          <w:sz w:val="24"/>
          <w:szCs w:val="24"/>
        </w:rPr>
      </w:pPr>
    </w:p>
    <w:p w:rsidR="00611942" w:rsidRPr="003A760A" w:rsidRDefault="00611942">
      <w:pPr>
        <w:pStyle w:val="ConsPlusNonformat"/>
        <w:widowControl/>
        <w:rPr>
          <w:sz w:val="24"/>
          <w:szCs w:val="24"/>
        </w:rPr>
      </w:pPr>
    </w:p>
    <w:p w:rsidR="005E5EA0" w:rsidRPr="003A760A" w:rsidRDefault="005E5EA0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D96EFF" w:rsidRPr="005E5EA0" w:rsidRDefault="00D96EFF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5E5EA0">
        <w:rPr>
          <w:sz w:val="26"/>
          <w:szCs w:val="26"/>
        </w:rPr>
        <w:t>Лист ознакомления</w:t>
      </w:r>
    </w:p>
    <w:p w:rsidR="00D96EFF" w:rsidRPr="005E5EA0" w:rsidRDefault="00D96EF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025"/>
      </w:tblGrid>
      <w:tr w:rsidR="005E5EA0" w:rsidRPr="005E5EA0" w:rsidTr="00E34DD5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A0" w:rsidRPr="00403516" w:rsidRDefault="005E5EA0" w:rsidP="00E81D0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403516">
              <w:rPr>
                <w:sz w:val="26"/>
                <w:szCs w:val="26"/>
              </w:rPr>
              <w:t>№ 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A0" w:rsidRPr="00403516" w:rsidRDefault="005E5EA0" w:rsidP="00E81D0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403516">
              <w:rPr>
                <w:sz w:val="26"/>
                <w:szCs w:val="26"/>
              </w:rPr>
              <w:t xml:space="preserve">Фамилия, имя, отчество </w:t>
            </w:r>
          </w:p>
          <w:p w:rsidR="005E5EA0" w:rsidRPr="00403516" w:rsidRDefault="005E5EA0" w:rsidP="00E81D0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403516">
              <w:rPr>
                <w:sz w:val="26"/>
                <w:szCs w:val="26"/>
              </w:rPr>
              <w:t>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A0" w:rsidRPr="00403516" w:rsidRDefault="005E5EA0" w:rsidP="00E81D0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403516">
              <w:rPr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A0" w:rsidRPr="00403516" w:rsidRDefault="005E5EA0" w:rsidP="00E81D0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403516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5EA0" w:rsidRPr="00403516" w:rsidRDefault="005E5EA0" w:rsidP="00E81D05">
            <w:pPr>
              <w:widowControl w:val="0"/>
              <w:autoSpaceDE w:val="0"/>
              <w:autoSpaceDN w:val="0"/>
              <w:jc w:val="center"/>
              <w:rPr>
                <w:sz w:val="26"/>
                <w:szCs w:val="26"/>
              </w:rPr>
            </w:pPr>
            <w:r w:rsidRPr="00403516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D96EFF" w:rsidRPr="005E5EA0" w:rsidTr="00E34DD5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FF" w:rsidRPr="005E5EA0" w:rsidRDefault="005E5EA0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951" w:rsidRPr="005E5EA0" w:rsidRDefault="001C1951" w:rsidP="000A6FE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FF" w:rsidRPr="005E5EA0" w:rsidRDefault="00D96E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FF" w:rsidRPr="005E5EA0" w:rsidRDefault="00D96E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EFF" w:rsidRPr="005E5EA0" w:rsidRDefault="00D96E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96EFF" w:rsidRPr="00CF0D0D" w:rsidRDefault="00D96EFF" w:rsidP="00CF0D0D">
      <w:pPr>
        <w:autoSpaceDE w:val="0"/>
        <w:autoSpaceDN w:val="0"/>
        <w:adjustRightInd w:val="0"/>
        <w:jc w:val="both"/>
      </w:pPr>
    </w:p>
    <w:sectPr w:rsidR="00D96EFF" w:rsidRPr="00CF0D0D" w:rsidSect="005E5EA0">
      <w:footerReference w:type="even" r:id="rId29"/>
      <w:footerReference w:type="default" r:id="rId30"/>
      <w:pgSz w:w="11906" w:h="16838"/>
      <w:pgMar w:top="851" w:right="737" w:bottom="85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636" w:rsidRDefault="00527636">
      <w:r>
        <w:separator/>
      </w:r>
    </w:p>
  </w:endnote>
  <w:endnote w:type="continuationSeparator" w:id="0">
    <w:p w:rsidR="00527636" w:rsidRDefault="00527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5D" w:rsidRDefault="00F7795D" w:rsidP="0015576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795D" w:rsidRDefault="00F7795D" w:rsidP="006120D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95D" w:rsidRDefault="00F7795D" w:rsidP="0015576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0014A">
      <w:rPr>
        <w:rStyle w:val="a7"/>
        <w:noProof/>
      </w:rPr>
      <w:t>2</w:t>
    </w:r>
    <w:r>
      <w:rPr>
        <w:rStyle w:val="a7"/>
      </w:rPr>
      <w:fldChar w:fldCharType="end"/>
    </w:r>
  </w:p>
  <w:p w:rsidR="00F7795D" w:rsidRDefault="00F7795D" w:rsidP="006120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636" w:rsidRDefault="00527636">
      <w:r>
        <w:separator/>
      </w:r>
    </w:p>
  </w:footnote>
  <w:footnote w:type="continuationSeparator" w:id="0">
    <w:p w:rsidR="00527636" w:rsidRDefault="00527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F7529"/>
    <w:multiLevelType w:val="hybridMultilevel"/>
    <w:tmpl w:val="71A0690A"/>
    <w:lvl w:ilvl="0" w:tplc="D388B5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2173"/>
    <w:multiLevelType w:val="hybridMultilevel"/>
    <w:tmpl w:val="C316CF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592ACC"/>
    <w:multiLevelType w:val="hybridMultilevel"/>
    <w:tmpl w:val="387670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0AE21CC"/>
    <w:multiLevelType w:val="hybridMultilevel"/>
    <w:tmpl w:val="8B84B406"/>
    <w:lvl w:ilvl="0" w:tplc="EA8209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AE67F4">
      <w:numFmt w:val="none"/>
      <w:lvlText w:val=""/>
      <w:lvlJc w:val="left"/>
      <w:pPr>
        <w:tabs>
          <w:tab w:val="num" w:pos="360"/>
        </w:tabs>
      </w:pPr>
    </w:lvl>
    <w:lvl w:ilvl="2" w:tplc="5EC41E72">
      <w:numFmt w:val="none"/>
      <w:lvlText w:val=""/>
      <w:lvlJc w:val="left"/>
      <w:pPr>
        <w:tabs>
          <w:tab w:val="num" w:pos="360"/>
        </w:tabs>
      </w:pPr>
    </w:lvl>
    <w:lvl w:ilvl="3" w:tplc="55B2ED72">
      <w:numFmt w:val="none"/>
      <w:lvlText w:val=""/>
      <w:lvlJc w:val="left"/>
      <w:pPr>
        <w:tabs>
          <w:tab w:val="num" w:pos="360"/>
        </w:tabs>
      </w:pPr>
    </w:lvl>
    <w:lvl w:ilvl="4" w:tplc="CB60CA32">
      <w:numFmt w:val="none"/>
      <w:lvlText w:val=""/>
      <w:lvlJc w:val="left"/>
      <w:pPr>
        <w:tabs>
          <w:tab w:val="num" w:pos="360"/>
        </w:tabs>
      </w:pPr>
    </w:lvl>
    <w:lvl w:ilvl="5" w:tplc="69D6A11C">
      <w:numFmt w:val="none"/>
      <w:lvlText w:val=""/>
      <w:lvlJc w:val="left"/>
      <w:pPr>
        <w:tabs>
          <w:tab w:val="num" w:pos="360"/>
        </w:tabs>
      </w:pPr>
    </w:lvl>
    <w:lvl w:ilvl="6" w:tplc="38E87E52">
      <w:numFmt w:val="none"/>
      <w:lvlText w:val=""/>
      <w:lvlJc w:val="left"/>
      <w:pPr>
        <w:tabs>
          <w:tab w:val="num" w:pos="360"/>
        </w:tabs>
      </w:pPr>
    </w:lvl>
    <w:lvl w:ilvl="7" w:tplc="A372D00A">
      <w:numFmt w:val="none"/>
      <w:lvlText w:val=""/>
      <w:lvlJc w:val="left"/>
      <w:pPr>
        <w:tabs>
          <w:tab w:val="num" w:pos="360"/>
        </w:tabs>
      </w:pPr>
    </w:lvl>
    <w:lvl w:ilvl="8" w:tplc="A1CA314A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597A6216"/>
    <w:multiLevelType w:val="hybridMultilevel"/>
    <w:tmpl w:val="A962B77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9575283"/>
    <w:multiLevelType w:val="hybridMultilevel"/>
    <w:tmpl w:val="5A920C5E"/>
    <w:lvl w:ilvl="0" w:tplc="84B0C8F0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E2C"/>
    <w:rsid w:val="00005062"/>
    <w:rsid w:val="000A6FEC"/>
    <w:rsid w:val="000D6116"/>
    <w:rsid w:val="00114BCE"/>
    <w:rsid w:val="00117642"/>
    <w:rsid w:val="00117DCD"/>
    <w:rsid w:val="001252FA"/>
    <w:rsid w:val="00155764"/>
    <w:rsid w:val="001C1951"/>
    <w:rsid w:val="001E5ED5"/>
    <w:rsid w:val="002474E7"/>
    <w:rsid w:val="002839DD"/>
    <w:rsid w:val="002A0B9D"/>
    <w:rsid w:val="002E4A2F"/>
    <w:rsid w:val="00307C6D"/>
    <w:rsid w:val="003A760A"/>
    <w:rsid w:val="003E6B2C"/>
    <w:rsid w:val="00427866"/>
    <w:rsid w:val="00480949"/>
    <w:rsid w:val="00527636"/>
    <w:rsid w:val="00540196"/>
    <w:rsid w:val="005E5EA0"/>
    <w:rsid w:val="00611942"/>
    <w:rsid w:val="006120DC"/>
    <w:rsid w:val="007672E0"/>
    <w:rsid w:val="007F007D"/>
    <w:rsid w:val="008204AE"/>
    <w:rsid w:val="00825F8D"/>
    <w:rsid w:val="0083622A"/>
    <w:rsid w:val="008650F7"/>
    <w:rsid w:val="008923AA"/>
    <w:rsid w:val="008D047A"/>
    <w:rsid w:val="008F79FE"/>
    <w:rsid w:val="009156F1"/>
    <w:rsid w:val="009D62AD"/>
    <w:rsid w:val="00A2645C"/>
    <w:rsid w:val="00AA0240"/>
    <w:rsid w:val="00AB5C82"/>
    <w:rsid w:val="00AE2350"/>
    <w:rsid w:val="00B5340C"/>
    <w:rsid w:val="00BB33B4"/>
    <w:rsid w:val="00C228D2"/>
    <w:rsid w:val="00C606BC"/>
    <w:rsid w:val="00CC1EDC"/>
    <w:rsid w:val="00CD3851"/>
    <w:rsid w:val="00CE00BF"/>
    <w:rsid w:val="00CF0D0D"/>
    <w:rsid w:val="00CF14EE"/>
    <w:rsid w:val="00D26E89"/>
    <w:rsid w:val="00D5632A"/>
    <w:rsid w:val="00D7204F"/>
    <w:rsid w:val="00D90DE2"/>
    <w:rsid w:val="00D96EFF"/>
    <w:rsid w:val="00DB3271"/>
    <w:rsid w:val="00DB63CE"/>
    <w:rsid w:val="00E0014A"/>
    <w:rsid w:val="00E34DD5"/>
    <w:rsid w:val="00E56B18"/>
    <w:rsid w:val="00E62DAB"/>
    <w:rsid w:val="00E81D05"/>
    <w:rsid w:val="00EF1937"/>
    <w:rsid w:val="00F105D3"/>
    <w:rsid w:val="00F45E2C"/>
    <w:rsid w:val="00F61798"/>
    <w:rsid w:val="00F71395"/>
    <w:rsid w:val="00F7795D"/>
    <w:rsid w:val="00F91728"/>
    <w:rsid w:val="00FD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0DDCB1-B119-40D1-8260-990954D1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color w:val="000000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 Indent"/>
    <w:basedOn w:val="a"/>
    <w:pPr>
      <w:ind w:left="180" w:firstLine="180"/>
    </w:pPr>
    <w:rPr>
      <w:sz w:val="22"/>
    </w:rPr>
  </w:style>
  <w:style w:type="paragraph" w:styleId="30">
    <w:name w:val="Body Text Indent 3"/>
    <w:basedOn w:val="a"/>
    <w:pPr>
      <w:ind w:left="180"/>
      <w:jc w:val="both"/>
    </w:pPr>
    <w:rPr>
      <w:sz w:val="22"/>
    </w:rPr>
  </w:style>
  <w:style w:type="paragraph" w:styleId="2">
    <w:name w:val="Body Text Indent 2"/>
    <w:basedOn w:val="a"/>
    <w:pPr>
      <w:ind w:left="360"/>
      <w:jc w:val="both"/>
    </w:pPr>
    <w:rPr>
      <w:sz w:val="22"/>
    </w:rPr>
  </w:style>
  <w:style w:type="paragraph" w:styleId="a4">
    <w:name w:val="Body Text"/>
    <w:basedOn w:val="a"/>
    <w:pPr>
      <w:jc w:val="both"/>
    </w:pPr>
    <w:rPr>
      <w:sz w:val="22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Текст письма №1"/>
    <w:basedOn w:val="a"/>
    <w:pPr>
      <w:ind w:firstLine="709"/>
      <w:jc w:val="both"/>
    </w:pPr>
    <w:rPr>
      <w:sz w:val="28"/>
      <w:szCs w:val="20"/>
    </w:rPr>
  </w:style>
  <w:style w:type="character" w:customStyle="1" w:styleId="a5">
    <w:name w:val="Гипертекстовая ссылка"/>
    <w:basedOn w:val="a0"/>
    <w:rPr>
      <w:rFonts w:cs="Times New Roman"/>
      <w:color w:val="008000"/>
    </w:rPr>
  </w:style>
  <w:style w:type="paragraph" w:styleId="20">
    <w:name w:val="Body Text 2"/>
    <w:basedOn w:val="a"/>
    <w:pPr>
      <w:jc w:val="both"/>
    </w:pPr>
    <w:rPr>
      <w:szCs w:val="28"/>
    </w:rPr>
  </w:style>
  <w:style w:type="paragraph" w:styleId="a6">
    <w:name w:val="footer"/>
    <w:basedOn w:val="a"/>
    <w:rsid w:val="006120D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DC"/>
  </w:style>
  <w:style w:type="paragraph" w:customStyle="1" w:styleId="Style6">
    <w:name w:val="Style6"/>
    <w:basedOn w:val="a"/>
    <w:rsid w:val="008D047A"/>
    <w:pPr>
      <w:widowControl w:val="0"/>
      <w:autoSpaceDE w:val="0"/>
      <w:autoSpaceDN w:val="0"/>
      <w:adjustRightInd w:val="0"/>
      <w:spacing w:line="277" w:lineRule="exact"/>
      <w:jc w:val="center"/>
    </w:pPr>
    <w:rPr>
      <w:rFonts w:ascii="Courier New" w:hAnsi="Courier New"/>
    </w:rPr>
  </w:style>
  <w:style w:type="character" w:customStyle="1" w:styleId="FontStyle17">
    <w:name w:val="Font Style17"/>
    <w:basedOn w:val="a0"/>
    <w:rsid w:val="008D047A"/>
    <w:rPr>
      <w:rFonts w:ascii="Times New Roman" w:hAnsi="Times New Roman" w:cs="Times New Roman"/>
      <w:sz w:val="22"/>
      <w:szCs w:val="22"/>
    </w:rPr>
  </w:style>
  <w:style w:type="paragraph" w:styleId="a8">
    <w:name w:val="Balloon Text"/>
    <w:basedOn w:val="a"/>
    <w:link w:val="a9"/>
    <w:rsid w:val="002A0B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A0B9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A760A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5282</Words>
  <Characters>30114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12 марта 2012 г</vt:lpstr>
    </vt:vector>
  </TitlesOfParts>
  <Company/>
  <LinksUpToDate>false</LinksUpToDate>
  <CharactersWithSpaces>35326</CharactersWithSpaces>
  <SharedDoc>false</SharedDoc>
  <HLinks>
    <vt:vector size="132" baseType="variant">
      <vt:variant>
        <vt:i4>8257599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60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57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786516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786518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786518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12 марта 2012 г</dc:title>
  <dc:subject/>
  <dc:creator>7726-00-423</dc:creator>
  <cp:keywords/>
  <cp:lastModifiedBy>Сорокина Ольга Петровна</cp:lastModifiedBy>
  <cp:revision>2</cp:revision>
  <cp:lastPrinted>2017-02-03T09:02:00Z</cp:lastPrinted>
  <dcterms:created xsi:type="dcterms:W3CDTF">2020-06-29T08:24:00Z</dcterms:created>
  <dcterms:modified xsi:type="dcterms:W3CDTF">2020-06-29T08:24:00Z</dcterms:modified>
</cp:coreProperties>
</file>